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74608" w14:textId="77777777" w:rsidR="00E662CF" w:rsidRDefault="00E662CF">
      <w:pPr>
        <w:rPr>
          <w:b/>
        </w:rPr>
      </w:pPr>
    </w:p>
    <w:p w14:paraId="6F569052" w14:textId="77777777" w:rsidR="00F236C4" w:rsidRDefault="00AC3D93" w:rsidP="00E662CF">
      <w:pPr>
        <w:jc w:val="center"/>
        <w:rPr>
          <w:b/>
          <w:sz w:val="72"/>
          <w:szCs w:val="72"/>
        </w:rPr>
      </w:pPr>
      <w:r w:rsidRPr="00AC3D93">
        <w:rPr>
          <w:b/>
          <w:sz w:val="72"/>
          <w:szCs w:val="72"/>
        </w:rPr>
        <w:t>Programa Curso</w:t>
      </w:r>
      <w:r w:rsidR="0049286D">
        <w:rPr>
          <w:b/>
          <w:sz w:val="72"/>
          <w:szCs w:val="72"/>
        </w:rPr>
        <w:t xml:space="preserve"> Profesional de Hipnosis Terapéutica e Hipnosis Regresiva</w:t>
      </w:r>
    </w:p>
    <w:p w14:paraId="66EB9DD0" w14:textId="77777777" w:rsidR="00615A7A" w:rsidRDefault="00615A7A" w:rsidP="00615A7A">
      <w:pPr>
        <w:pStyle w:val="Textoindependiente2"/>
        <w:rPr>
          <w:rFonts w:ascii="Verdana" w:hAnsi="Verdana"/>
          <w:b/>
          <w:sz w:val="24"/>
          <w:u w:val="single"/>
        </w:rPr>
      </w:pPr>
      <w:r w:rsidRPr="00375D68">
        <w:rPr>
          <w:rFonts w:ascii="Verdana" w:hAnsi="Verdana"/>
          <w:b/>
          <w:sz w:val="24"/>
          <w:u w:val="single"/>
        </w:rPr>
        <w:t>Hipnosis e Hipnosis regresiva</w:t>
      </w:r>
    </w:p>
    <w:p w14:paraId="7812107F" w14:textId="77777777" w:rsidR="00D546A3" w:rsidRPr="00375D68" w:rsidRDefault="00D546A3" w:rsidP="00615A7A">
      <w:pPr>
        <w:pStyle w:val="Textoindependiente2"/>
        <w:rPr>
          <w:rFonts w:ascii="Verdana" w:hAnsi="Verdana"/>
          <w:b/>
          <w:sz w:val="24"/>
          <w:u w:val="single"/>
        </w:rPr>
      </w:pPr>
    </w:p>
    <w:p w14:paraId="680FD377" w14:textId="77777777" w:rsidR="00D546A3" w:rsidRDefault="00D546A3" w:rsidP="00D546A3">
      <w:pPr>
        <w:pStyle w:val="Textoindependiente2"/>
        <w:rPr>
          <w:rFonts w:ascii="Helvetica" w:hAnsi="Helvetica" w:cs="Helvetica"/>
          <w:color w:val="141412"/>
        </w:rPr>
      </w:pPr>
      <w:r w:rsidRPr="00375D68">
        <w:rPr>
          <w:rFonts w:ascii="Verdana" w:hAnsi="Verdana"/>
          <w:b/>
          <w:sz w:val="24"/>
          <w:u w:val="single"/>
        </w:rPr>
        <w:t xml:space="preserve">Hipnosis </w:t>
      </w:r>
    </w:p>
    <w:p w14:paraId="42307BD5" w14:textId="77777777" w:rsidR="00375D68" w:rsidRPr="00D546A3" w:rsidRDefault="00375D68" w:rsidP="00D546A3">
      <w:pPr>
        <w:pStyle w:val="NormalWeb"/>
        <w:shd w:val="clear" w:color="auto" w:fill="FFFFFF"/>
        <w:spacing w:before="0" w:beforeAutospacing="0" w:after="0" w:afterAutospacing="0"/>
        <w:rPr>
          <w:rFonts w:ascii="Comic Sans MS" w:hAnsi="Comic Sans MS" w:cs="Helvetica"/>
          <w:color w:val="141412"/>
        </w:rPr>
      </w:pPr>
      <w:r w:rsidRPr="00D546A3">
        <w:rPr>
          <w:rFonts w:ascii="Comic Sans MS" w:hAnsi="Comic Sans MS" w:cs="Helvetica"/>
          <w:color w:val="141412"/>
        </w:rPr>
        <w:t>Tan antigua como el hombre, y utilizada desde hace al menos doscientos años por multitud de terapeutas y médicos la hipnosis no es muy conocida, sin embargo, a lo largo de los años cientos de estudios realizados comprueban que es efectiva y benéfica en una variedad de trastornos, y su eficacia no puede negarse.</w:t>
      </w:r>
    </w:p>
    <w:p w14:paraId="590B8108" w14:textId="77777777" w:rsidR="00375D68" w:rsidRPr="00D546A3" w:rsidRDefault="00375D68" w:rsidP="00D546A3">
      <w:pPr>
        <w:pStyle w:val="NormalWeb"/>
        <w:shd w:val="clear" w:color="auto" w:fill="FFFFFF"/>
        <w:spacing w:before="0" w:beforeAutospacing="0" w:after="0" w:afterAutospacing="0"/>
        <w:rPr>
          <w:rFonts w:ascii="Comic Sans MS" w:hAnsi="Comic Sans MS" w:cs="Helvetica"/>
          <w:color w:val="141412"/>
        </w:rPr>
      </w:pPr>
      <w:r w:rsidRPr="00D546A3">
        <w:rPr>
          <w:rFonts w:ascii="Comic Sans MS" w:hAnsi="Comic Sans MS" w:cs="Helvetica"/>
          <w:color w:val="141412"/>
        </w:rPr>
        <w:t>Clínicamente la hipnosis se define como un estado alterado de conciencia. Y mientras una persona se encuentra en este trance, le es mucho más fácil enfocar su atención. También la persona es más abierta a la sugestión, lo que le ayuda a hacer cambios en sus procesos de pensamiento y de sus acciones. Cuando se está bajo estado hipnótico, la persona tiende a ser menos crítica. Es una técnica terapéutica que nos ayuda a comprender y a obtener mayor control sobre nuestro comportamiento, acciones, emociones o bienestar físico.</w:t>
      </w:r>
    </w:p>
    <w:p w14:paraId="2961E3E7" w14:textId="77777777" w:rsidR="00375D68" w:rsidRPr="00D546A3" w:rsidRDefault="00375D68" w:rsidP="00D546A3">
      <w:pPr>
        <w:pStyle w:val="NormalWeb"/>
        <w:shd w:val="clear" w:color="auto" w:fill="FFFFFF"/>
        <w:spacing w:before="0" w:beforeAutospacing="0" w:after="0" w:afterAutospacing="0"/>
        <w:rPr>
          <w:rFonts w:ascii="Comic Sans MS" w:hAnsi="Comic Sans MS" w:cs="Helvetica"/>
          <w:color w:val="141412"/>
        </w:rPr>
      </w:pPr>
      <w:r w:rsidRPr="00D546A3">
        <w:rPr>
          <w:rFonts w:ascii="Comic Sans MS" w:hAnsi="Comic Sans MS" w:cs="Helvetica"/>
          <w:color w:val="141412"/>
        </w:rPr>
        <w:t>La hipnosis se utiliza con éxito para cambiar hábitos negativos como fumar, reducir el estrés, la ansiedad, controlar el dolor, aliviar el síndrome de colon irritable, bajar la presión sanguínea, reducir la frecuencia e intensidad de las migrañas, tratar el asma y sanar trastornos de la piel entre otros.</w:t>
      </w:r>
    </w:p>
    <w:p w14:paraId="2B70E026" w14:textId="77777777" w:rsidR="00D546A3" w:rsidRDefault="00D546A3" w:rsidP="00D546A3">
      <w:pPr>
        <w:pStyle w:val="Textoindependiente2"/>
        <w:rPr>
          <w:rFonts w:ascii="Verdana" w:hAnsi="Verdana"/>
          <w:b/>
          <w:sz w:val="24"/>
          <w:u w:val="single"/>
        </w:rPr>
      </w:pPr>
    </w:p>
    <w:p w14:paraId="2453D35E" w14:textId="77777777" w:rsidR="00D546A3" w:rsidRPr="00375D68" w:rsidRDefault="00D546A3" w:rsidP="00D546A3">
      <w:pPr>
        <w:pStyle w:val="Textoindependiente2"/>
        <w:rPr>
          <w:rFonts w:ascii="Verdana" w:hAnsi="Verdana"/>
          <w:b/>
          <w:sz w:val="24"/>
          <w:u w:val="single"/>
        </w:rPr>
      </w:pPr>
      <w:r w:rsidRPr="00375D68">
        <w:rPr>
          <w:rFonts w:ascii="Verdana" w:hAnsi="Verdana"/>
          <w:b/>
          <w:sz w:val="24"/>
          <w:u w:val="single"/>
        </w:rPr>
        <w:t>Hipnosis regresiva</w:t>
      </w:r>
    </w:p>
    <w:p w14:paraId="3EE09484" w14:textId="77777777" w:rsidR="00375D68" w:rsidRPr="00D546A3" w:rsidRDefault="00375D68" w:rsidP="00375D68">
      <w:pPr>
        <w:pStyle w:val="NormalWeb"/>
        <w:shd w:val="clear" w:color="auto" w:fill="FFFFFF"/>
        <w:spacing w:before="0" w:beforeAutospacing="0" w:after="0" w:afterAutospacing="0"/>
        <w:rPr>
          <w:rFonts w:ascii="Comic Sans MS" w:hAnsi="Comic Sans MS" w:cs="Helvetica"/>
          <w:color w:val="141412"/>
        </w:rPr>
      </w:pPr>
      <w:r w:rsidRPr="00D546A3">
        <w:rPr>
          <w:rFonts w:ascii="Comic Sans MS" w:hAnsi="Comic Sans MS" w:cs="Helvetica"/>
          <w:color w:val="141412"/>
        </w:rPr>
        <w:t>Un porcentaje muy alto de nuestras patologías tiene un origen emocional, por tanto esas emociones pueden arrastrarse a lo largo de nuestra existencia, o incluso venir de otras vidas, causándonos problemas en el momento actual.</w:t>
      </w:r>
    </w:p>
    <w:p w14:paraId="48AE5DD9" w14:textId="77777777" w:rsidR="00375D68" w:rsidRPr="00D546A3" w:rsidRDefault="00375D68" w:rsidP="00D546A3">
      <w:pPr>
        <w:pStyle w:val="NormalWeb"/>
        <w:shd w:val="clear" w:color="auto" w:fill="FFFFFF"/>
        <w:spacing w:before="0" w:beforeAutospacing="0" w:after="0" w:afterAutospacing="0"/>
        <w:rPr>
          <w:rFonts w:ascii="Comic Sans MS" w:hAnsi="Comic Sans MS" w:cs="Helvetica"/>
          <w:color w:val="141412"/>
        </w:rPr>
      </w:pPr>
      <w:r w:rsidRPr="00D546A3">
        <w:rPr>
          <w:rFonts w:ascii="Comic Sans MS" w:hAnsi="Comic Sans MS" w:cs="Helvetica"/>
          <w:color w:val="141412"/>
        </w:rPr>
        <w:t>La hipnosis regresiva permite hacer consciente  lo inconsciente, recordando los episodios vividos donde se originó la emoción causante.</w:t>
      </w:r>
    </w:p>
    <w:p w14:paraId="64533C20" w14:textId="77777777" w:rsidR="00375D68" w:rsidRPr="00D546A3" w:rsidRDefault="00375D68" w:rsidP="00D546A3">
      <w:pPr>
        <w:pStyle w:val="NormalWeb"/>
        <w:shd w:val="clear" w:color="auto" w:fill="FFFFFF"/>
        <w:spacing w:before="0" w:beforeAutospacing="0" w:after="0" w:afterAutospacing="0"/>
        <w:rPr>
          <w:rFonts w:ascii="Comic Sans MS" w:hAnsi="Comic Sans MS" w:cs="Helvetica"/>
          <w:color w:val="141412"/>
        </w:rPr>
      </w:pPr>
      <w:r w:rsidRPr="00D546A3">
        <w:rPr>
          <w:rFonts w:ascii="Comic Sans MS" w:hAnsi="Comic Sans MS" w:cs="Helvetica"/>
          <w:color w:val="141412"/>
        </w:rPr>
        <w:t xml:space="preserve">Multitud de enfermedades; físicas, mentales, emocionales, espirituales, tienen un origen en remotos momentos que la hipnosis regresiva nos ayuda a </w:t>
      </w:r>
      <w:r w:rsidRPr="00D546A3">
        <w:rPr>
          <w:rFonts w:ascii="Comic Sans MS" w:hAnsi="Comic Sans MS" w:cs="Helvetica"/>
          <w:color w:val="141412"/>
        </w:rPr>
        <w:lastRenderedPageBreak/>
        <w:t>recordar y a liberar esa emoción con unos resultados más que sorprendentes.</w:t>
      </w:r>
    </w:p>
    <w:p w14:paraId="68367FD9" w14:textId="77777777" w:rsidR="00375D68" w:rsidRPr="00375D68" w:rsidRDefault="00375D68" w:rsidP="00615A7A">
      <w:pPr>
        <w:pStyle w:val="Textoindependiente2"/>
        <w:rPr>
          <w:rFonts w:ascii="Verdana" w:hAnsi="Verdana"/>
          <w:sz w:val="20"/>
          <w:szCs w:val="20"/>
          <w:u w:val="single"/>
          <w:lang w:val="es-ES"/>
        </w:rPr>
      </w:pPr>
    </w:p>
    <w:p w14:paraId="0DD39B13" w14:textId="77777777" w:rsidR="00615A7A" w:rsidRPr="00D546A3" w:rsidRDefault="00615A7A" w:rsidP="00615A7A">
      <w:pPr>
        <w:pStyle w:val="Textoindependiente2"/>
        <w:rPr>
          <w:rFonts w:ascii="Verdana" w:hAnsi="Verdana"/>
          <w:b/>
          <w:sz w:val="24"/>
          <w:u w:val="single"/>
        </w:rPr>
      </w:pPr>
      <w:r w:rsidRPr="00D546A3">
        <w:rPr>
          <w:rFonts w:ascii="Verdana" w:hAnsi="Verdana"/>
          <w:b/>
          <w:sz w:val="24"/>
          <w:u w:val="single"/>
        </w:rPr>
        <w:t xml:space="preserve">Objetivos del curso </w:t>
      </w:r>
    </w:p>
    <w:p w14:paraId="09F0E952" w14:textId="77777777" w:rsidR="00615A7A" w:rsidRDefault="00615A7A" w:rsidP="00615A7A">
      <w:pPr>
        <w:pStyle w:val="Textoindependiente2"/>
        <w:rPr>
          <w:sz w:val="24"/>
        </w:rPr>
      </w:pPr>
      <w:r w:rsidRPr="00D546A3">
        <w:rPr>
          <w:sz w:val="24"/>
        </w:rPr>
        <w:t>Dotar de los conocimientos teóricos y de las habilidades prácticas necesarias para reconocer, prevenir y tratar las enfermedades</w:t>
      </w:r>
      <w:r w:rsidR="00D546A3">
        <w:rPr>
          <w:sz w:val="24"/>
        </w:rPr>
        <w:t xml:space="preserve"> y problemas a través de la hipnoterapia. </w:t>
      </w:r>
      <w:r w:rsidRPr="00D546A3">
        <w:rPr>
          <w:sz w:val="24"/>
        </w:rPr>
        <w:t xml:space="preserve">Proporcionar una sólida formación de la </w:t>
      </w:r>
      <w:r w:rsidR="00D546A3">
        <w:rPr>
          <w:sz w:val="24"/>
        </w:rPr>
        <w:t>Hipnosis</w:t>
      </w:r>
      <w:r w:rsidRPr="00D546A3">
        <w:rPr>
          <w:sz w:val="24"/>
        </w:rPr>
        <w:t>. Realizar correctamente las técnicas más adelantadas, científicas y eficaces de evaluación y de tratamiento. Introducir al alumno en el campo de la investigación</w:t>
      </w:r>
      <w:r w:rsidR="00D546A3">
        <w:rPr>
          <w:sz w:val="24"/>
        </w:rPr>
        <w:t>.</w:t>
      </w:r>
    </w:p>
    <w:p w14:paraId="7A3391DA" w14:textId="77777777" w:rsidR="00D546A3" w:rsidRPr="00D546A3" w:rsidRDefault="00D546A3" w:rsidP="00615A7A">
      <w:pPr>
        <w:pStyle w:val="Textoindependiente2"/>
        <w:rPr>
          <w:rFonts w:ascii="Verdana" w:hAnsi="Verdana"/>
          <w:sz w:val="24"/>
          <w:u w:val="single"/>
        </w:rPr>
      </w:pPr>
    </w:p>
    <w:p w14:paraId="276F58B3" w14:textId="77777777" w:rsidR="00615A7A" w:rsidRPr="00D546A3" w:rsidRDefault="00615A7A" w:rsidP="00615A7A">
      <w:pPr>
        <w:pStyle w:val="Textoindependiente2"/>
        <w:rPr>
          <w:rFonts w:ascii="Verdana" w:hAnsi="Verdana"/>
          <w:b/>
          <w:sz w:val="24"/>
          <w:u w:val="single"/>
        </w:rPr>
      </w:pPr>
      <w:r w:rsidRPr="00D546A3">
        <w:rPr>
          <w:rFonts w:ascii="Verdana" w:hAnsi="Verdana"/>
          <w:b/>
          <w:sz w:val="24"/>
          <w:u w:val="single"/>
        </w:rPr>
        <w:t>Dirigido a:</w:t>
      </w:r>
    </w:p>
    <w:p w14:paraId="75AA9248" w14:textId="77777777" w:rsidR="00615A7A" w:rsidRDefault="00D546A3" w:rsidP="00D546A3">
      <w:pPr>
        <w:pStyle w:val="Textoindependiente2"/>
        <w:jc w:val="left"/>
        <w:rPr>
          <w:sz w:val="24"/>
        </w:rPr>
      </w:pPr>
      <w:r>
        <w:rPr>
          <w:sz w:val="24"/>
        </w:rPr>
        <w:t xml:space="preserve">Médicos, </w:t>
      </w:r>
      <w:proofErr w:type="spellStart"/>
      <w:r w:rsidR="00615A7A" w:rsidRPr="00D546A3">
        <w:rPr>
          <w:sz w:val="24"/>
        </w:rPr>
        <w:t>psicologos</w:t>
      </w:r>
      <w:proofErr w:type="spellEnd"/>
      <w:r w:rsidR="00615A7A" w:rsidRPr="00D546A3">
        <w:rPr>
          <w:sz w:val="24"/>
        </w:rPr>
        <w:t xml:space="preserve">, acupuntores, naturópatas, </w:t>
      </w:r>
      <w:proofErr w:type="spellStart"/>
      <w:r w:rsidR="00615A7A" w:rsidRPr="00D546A3">
        <w:rPr>
          <w:sz w:val="24"/>
        </w:rPr>
        <w:t>shiatsupractores</w:t>
      </w:r>
      <w:proofErr w:type="spellEnd"/>
      <w:r w:rsidR="00615A7A" w:rsidRPr="00D546A3">
        <w:rPr>
          <w:sz w:val="24"/>
        </w:rPr>
        <w:t>, quiromasajistas, osteópatas, reflexólogos y a todos aquell</w:t>
      </w:r>
      <w:r>
        <w:rPr>
          <w:sz w:val="24"/>
        </w:rPr>
        <w:t>o</w:t>
      </w:r>
      <w:r w:rsidR="00615A7A" w:rsidRPr="00D546A3">
        <w:rPr>
          <w:sz w:val="24"/>
        </w:rPr>
        <w:t xml:space="preserve">s que estén interesados en </w:t>
      </w:r>
      <w:r>
        <w:rPr>
          <w:sz w:val="24"/>
        </w:rPr>
        <w:t xml:space="preserve">hacer un uso profesional de la hipnoterapia y </w:t>
      </w:r>
      <w:r w:rsidR="00615A7A" w:rsidRPr="00D546A3">
        <w:rPr>
          <w:sz w:val="24"/>
        </w:rPr>
        <w:t>elevar el nivel de salud de los que le rodean.</w:t>
      </w:r>
    </w:p>
    <w:p w14:paraId="2BBACA65" w14:textId="77777777" w:rsidR="00D546A3" w:rsidRPr="00D546A3" w:rsidRDefault="00D546A3" w:rsidP="00D546A3">
      <w:pPr>
        <w:pStyle w:val="Textoindependiente2"/>
        <w:jc w:val="left"/>
        <w:rPr>
          <w:rFonts w:ascii="Verdana" w:hAnsi="Verdana"/>
          <w:sz w:val="24"/>
          <w:u w:val="single"/>
        </w:rPr>
      </w:pPr>
    </w:p>
    <w:p w14:paraId="37F35072" w14:textId="77777777" w:rsidR="00615A7A" w:rsidRPr="00D546A3" w:rsidRDefault="00615A7A" w:rsidP="00615A7A">
      <w:pPr>
        <w:pStyle w:val="Textoindependiente2"/>
        <w:rPr>
          <w:rFonts w:ascii="Verdana" w:hAnsi="Verdana"/>
          <w:b/>
          <w:sz w:val="24"/>
          <w:u w:val="single"/>
        </w:rPr>
      </w:pPr>
      <w:r w:rsidRPr="00D546A3">
        <w:rPr>
          <w:rFonts w:ascii="Verdana" w:hAnsi="Verdana"/>
          <w:b/>
          <w:sz w:val="24"/>
          <w:u w:val="single"/>
        </w:rPr>
        <w:t>Acreditaciones</w:t>
      </w:r>
    </w:p>
    <w:p w14:paraId="0C61F165" w14:textId="77777777" w:rsidR="00615A7A" w:rsidRDefault="00615A7A" w:rsidP="00615A7A">
      <w:pPr>
        <w:pStyle w:val="Textoindependiente2"/>
        <w:rPr>
          <w:sz w:val="24"/>
        </w:rPr>
      </w:pPr>
      <w:r w:rsidRPr="00D546A3">
        <w:rPr>
          <w:sz w:val="24"/>
        </w:rPr>
        <w:t>Diploma acreditativo del curso</w:t>
      </w:r>
    </w:p>
    <w:p w14:paraId="24766A36" w14:textId="77777777" w:rsidR="00D546A3" w:rsidRPr="00D546A3" w:rsidRDefault="00D546A3" w:rsidP="00615A7A">
      <w:pPr>
        <w:pStyle w:val="Textoindependiente2"/>
        <w:rPr>
          <w:sz w:val="24"/>
        </w:rPr>
      </w:pPr>
    </w:p>
    <w:p w14:paraId="6DD56E22" w14:textId="77777777" w:rsidR="00615A7A" w:rsidRPr="00D546A3" w:rsidRDefault="00615A7A" w:rsidP="00615A7A">
      <w:pPr>
        <w:pStyle w:val="Textoindependiente2"/>
        <w:rPr>
          <w:rFonts w:ascii="Verdana" w:hAnsi="Verdana"/>
          <w:b/>
          <w:sz w:val="24"/>
          <w:u w:val="single"/>
        </w:rPr>
      </w:pPr>
      <w:r w:rsidRPr="00D546A3">
        <w:rPr>
          <w:rFonts w:ascii="Verdana" w:hAnsi="Verdana"/>
          <w:b/>
          <w:sz w:val="24"/>
          <w:u w:val="single"/>
        </w:rPr>
        <w:t>Material didáctico</w:t>
      </w:r>
    </w:p>
    <w:p w14:paraId="2FEF0A5C" w14:textId="77777777" w:rsidR="00615A7A" w:rsidRDefault="00615A7A" w:rsidP="00D546A3">
      <w:pPr>
        <w:pStyle w:val="Textoindependiente2"/>
        <w:rPr>
          <w:sz w:val="24"/>
        </w:rPr>
      </w:pPr>
      <w:r w:rsidRPr="00D546A3">
        <w:rPr>
          <w:sz w:val="24"/>
        </w:rPr>
        <w:t>Se utilizará el material didáctico audiovisual más avanzado. Cada participante dispondrá de apuntes inéditos</w:t>
      </w:r>
      <w:r w:rsidR="00D546A3">
        <w:rPr>
          <w:sz w:val="24"/>
        </w:rPr>
        <w:t xml:space="preserve"> con todo el contenido del curso. Además se recomendará la literatura necesaria para ampliar y profundizar en los conocimientos adquiridos en el curso.</w:t>
      </w:r>
    </w:p>
    <w:p w14:paraId="006D3694" w14:textId="77777777" w:rsidR="00D546A3" w:rsidRPr="00D546A3" w:rsidRDefault="00D546A3" w:rsidP="00D546A3">
      <w:pPr>
        <w:pStyle w:val="Textoindependiente2"/>
        <w:rPr>
          <w:rFonts w:ascii="Verdana" w:hAnsi="Verdana"/>
          <w:sz w:val="24"/>
          <w:u w:val="single"/>
        </w:rPr>
      </w:pPr>
    </w:p>
    <w:p w14:paraId="78D3865B" w14:textId="77777777" w:rsidR="00615A7A" w:rsidRPr="00D546A3" w:rsidRDefault="00615A7A" w:rsidP="00615A7A">
      <w:pPr>
        <w:pStyle w:val="Textoindependiente2"/>
        <w:rPr>
          <w:rFonts w:ascii="Verdana" w:hAnsi="Verdana"/>
          <w:b/>
          <w:sz w:val="24"/>
          <w:u w:val="single"/>
        </w:rPr>
      </w:pPr>
      <w:r w:rsidRPr="00D546A3">
        <w:rPr>
          <w:rFonts w:ascii="Verdana" w:hAnsi="Verdana"/>
          <w:b/>
          <w:sz w:val="24"/>
          <w:u w:val="single"/>
        </w:rPr>
        <w:t>Importe del curso</w:t>
      </w:r>
    </w:p>
    <w:p w14:paraId="65D652E9" w14:textId="77777777" w:rsidR="009E44E5" w:rsidRPr="009E44E5" w:rsidRDefault="00615A7A" w:rsidP="009E44E5">
      <w:pPr>
        <w:widowControl w:val="0"/>
        <w:autoSpaceDE w:val="0"/>
        <w:autoSpaceDN w:val="0"/>
        <w:adjustRightInd w:val="0"/>
        <w:spacing w:after="0" w:line="240" w:lineRule="auto"/>
        <w:rPr>
          <w:rFonts w:ascii="Comic Sans MS" w:hAnsi="Comic Sans MS" w:cs="Arial"/>
          <w:color w:val="000000"/>
          <w:spacing w:val="-3"/>
          <w:w w:val="108"/>
          <w:sz w:val="24"/>
          <w:szCs w:val="24"/>
        </w:rPr>
      </w:pPr>
      <w:r w:rsidRPr="009E44E5">
        <w:rPr>
          <w:rFonts w:ascii="Comic Sans MS" w:hAnsi="Comic Sans MS"/>
          <w:sz w:val="24"/>
        </w:rPr>
        <w:t xml:space="preserve">Matrícula: </w:t>
      </w:r>
      <w:r w:rsidR="009E44E5" w:rsidRPr="009E44E5">
        <w:rPr>
          <w:rFonts w:ascii="Comic Sans MS" w:hAnsi="Comic Sans MS" w:cs="Arial"/>
          <w:color w:val="000000"/>
          <w:sz w:val="24"/>
          <w:szCs w:val="24"/>
        </w:rPr>
        <w:t>-Matricula</w:t>
      </w:r>
      <w:r w:rsidR="009E44E5" w:rsidRPr="009E44E5">
        <w:rPr>
          <w:rFonts w:ascii="Comic Sans MS" w:hAnsi="Comic Sans MS" w:cs="Arial"/>
          <w:color w:val="000000"/>
          <w:spacing w:val="-11"/>
          <w:sz w:val="24"/>
          <w:szCs w:val="24"/>
        </w:rPr>
        <w:t xml:space="preserve"> </w:t>
      </w:r>
      <w:r w:rsidR="009E44E5" w:rsidRPr="009E44E5">
        <w:rPr>
          <w:rFonts w:ascii="Comic Sans MS" w:hAnsi="Comic Sans MS" w:cs="Arial"/>
          <w:color w:val="000000"/>
          <w:sz w:val="24"/>
          <w:szCs w:val="24"/>
        </w:rPr>
        <w:t xml:space="preserve">+ Reserva: </w:t>
      </w:r>
      <w:r w:rsidR="009E44E5" w:rsidRPr="009E44E5">
        <w:rPr>
          <w:rFonts w:ascii="Comic Sans MS" w:hAnsi="Comic Sans MS" w:cs="Arial"/>
          <w:color w:val="000000"/>
          <w:w w:val="108"/>
          <w:sz w:val="24"/>
          <w:szCs w:val="24"/>
        </w:rPr>
        <w:t>100€</w:t>
      </w:r>
      <w:r w:rsidR="009E44E5" w:rsidRPr="009E44E5">
        <w:rPr>
          <w:rFonts w:ascii="Comic Sans MS" w:hAnsi="Comic Sans MS" w:cs="Arial"/>
          <w:color w:val="000000"/>
          <w:spacing w:val="-3"/>
          <w:w w:val="108"/>
          <w:sz w:val="24"/>
          <w:szCs w:val="24"/>
        </w:rPr>
        <w:t xml:space="preserve"> (a descontar en el último seminario)</w:t>
      </w:r>
    </w:p>
    <w:p w14:paraId="6A3791C7" w14:textId="77777777" w:rsidR="00615A7A" w:rsidRDefault="00D546A3" w:rsidP="009E44E5">
      <w:pPr>
        <w:pStyle w:val="Textoindependiente2"/>
        <w:rPr>
          <w:sz w:val="24"/>
        </w:rPr>
      </w:pPr>
      <w:r>
        <w:rPr>
          <w:sz w:val="24"/>
        </w:rPr>
        <w:t xml:space="preserve">Importe por seminario </w:t>
      </w:r>
      <w:r w:rsidR="009E44E5">
        <w:rPr>
          <w:sz w:val="24"/>
        </w:rPr>
        <w:t>150</w:t>
      </w:r>
      <w:r w:rsidR="00615A7A" w:rsidRPr="00D546A3">
        <w:rPr>
          <w:sz w:val="24"/>
        </w:rPr>
        <w:t xml:space="preserve">€ </w:t>
      </w:r>
      <w:r>
        <w:rPr>
          <w:sz w:val="24"/>
        </w:rPr>
        <w:t>por mes. Si se pagan los seis seminarios anticipadamente, se hará un descuento del 20%. Cada seminario se la entregará al alumno del temario correspondiente.</w:t>
      </w:r>
      <w:r w:rsidR="00615A7A" w:rsidRPr="00D546A3">
        <w:rPr>
          <w:sz w:val="24"/>
        </w:rPr>
        <w:t xml:space="preserve"> FECHA Y HORARIO Este curso se realizará en un </w:t>
      </w:r>
      <w:r>
        <w:rPr>
          <w:sz w:val="24"/>
        </w:rPr>
        <w:t xml:space="preserve">sábado al mes con un total de seis seminarios con horario de </w:t>
      </w:r>
      <w:r w:rsidR="003C0B89" w:rsidRPr="00D546A3">
        <w:rPr>
          <w:sz w:val="24"/>
        </w:rPr>
        <w:t>sábado</w:t>
      </w:r>
      <w:r w:rsidR="00615A7A" w:rsidRPr="00D546A3">
        <w:rPr>
          <w:sz w:val="24"/>
        </w:rPr>
        <w:t xml:space="preserve"> de 9 a 1</w:t>
      </w:r>
      <w:r w:rsidR="009E44E5">
        <w:rPr>
          <w:sz w:val="24"/>
        </w:rPr>
        <w:t>3</w:t>
      </w:r>
      <w:r w:rsidR="00615A7A" w:rsidRPr="00D546A3">
        <w:rPr>
          <w:sz w:val="24"/>
        </w:rPr>
        <w:t xml:space="preserve"> y de 1</w:t>
      </w:r>
      <w:r w:rsidR="009E44E5">
        <w:rPr>
          <w:sz w:val="24"/>
        </w:rPr>
        <w:t>5</w:t>
      </w:r>
      <w:r w:rsidR="00615A7A" w:rsidRPr="00D546A3">
        <w:rPr>
          <w:sz w:val="24"/>
        </w:rPr>
        <w:t xml:space="preserve"> a </w:t>
      </w:r>
      <w:r w:rsidR="009E44E5">
        <w:rPr>
          <w:sz w:val="24"/>
        </w:rPr>
        <w:t>18</w:t>
      </w:r>
      <w:r w:rsidR="00615A7A" w:rsidRPr="00D546A3">
        <w:rPr>
          <w:sz w:val="24"/>
        </w:rPr>
        <w:t xml:space="preserve"> horas. </w:t>
      </w:r>
    </w:p>
    <w:p w14:paraId="70E07707" w14:textId="77777777" w:rsidR="003C0B89" w:rsidRDefault="003C0B89" w:rsidP="00615A7A">
      <w:pPr>
        <w:pStyle w:val="Textoindependiente2"/>
        <w:rPr>
          <w:rFonts w:ascii="Verdana" w:hAnsi="Verdana"/>
          <w:sz w:val="24"/>
          <w:u w:val="single"/>
        </w:rPr>
      </w:pPr>
    </w:p>
    <w:p w14:paraId="6E432B6B" w14:textId="77777777" w:rsidR="003C0B89" w:rsidRPr="00D546A3" w:rsidRDefault="003C0B89" w:rsidP="00615A7A">
      <w:pPr>
        <w:pStyle w:val="Textoindependiente2"/>
        <w:rPr>
          <w:rFonts w:ascii="Verdana" w:hAnsi="Verdana"/>
          <w:sz w:val="24"/>
          <w:u w:val="single"/>
        </w:rPr>
      </w:pPr>
    </w:p>
    <w:p w14:paraId="21E5AD05" w14:textId="77777777" w:rsidR="003C0B89" w:rsidRPr="003C0B89" w:rsidRDefault="003C0B89" w:rsidP="003C0B89">
      <w:pPr>
        <w:pStyle w:val="Textoindependiente2"/>
        <w:rPr>
          <w:rFonts w:ascii="Verdana" w:hAnsi="Verdana"/>
          <w:b/>
          <w:sz w:val="24"/>
          <w:u w:val="single"/>
        </w:rPr>
      </w:pPr>
      <w:r w:rsidRPr="003C0B89">
        <w:rPr>
          <w:rFonts w:ascii="Verdana" w:hAnsi="Verdana"/>
          <w:b/>
          <w:sz w:val="24"/>
          <w:u w:val="single"/>
        </w:rPr>
        <w:t>Metodología</w:t>
      </w:r>
    </w:p>
    <w:p w14:paraId="032B6A1E" w14:textId="77777777" w:rsidR="003C0B89" w:rsidRPr="003C0B89" w:rsidRDefault="003C0B89" w:rsidP="003C0B89">
      <w:pPr>
        <w:pStyle w:val="Textoindependiente2"/>
        <w:rPr>
          <w:rFonts w:ascii="Verdana" w:hAnsi="Verdana"/>
          <w:sz w:val="24"/>
          <w:u w:val="single"/>
        </w:rPr>
      </w:pPr>
      <w:r w:rsidRPr="003C0B89">
        <w:rPr>
          <w:sz w:val="24"/>
        </w:rPr>
        <w:t xml:space="preserve">Está basada en el principio de inducción, participación y personalización. Las clases serán demostrativas, contando siempre con la participación del alumno. </w:t>
      </w:r>
      <w:r w:rsidR="000656A4">
        <w:rPr>
          <w:sz w:val="24"/>
        </w:rPr>
        <w:t xml:space="preserve">Todos los seminarios </w:t>
      </w:r>
      <w:r w:rsidRPr="003C0B89">
        <w:rPr>
          <w:sz w:val="24"/>
        </w:rPr>
        <w:t xml:space="preserve"> tendrá</w:t>
      </w:r>
      <w:r w:rsidR="000656A4">
        <w:rPr>
          <w:sz w:val="24"/>
        </w:rPr>
        <w:t>n</w:t>
      </w:r>
      <w:r w:rsidRPr="003C0B89">
        <w:rPr>
          <w:sz w:val="24"/>
        </w:rPr>
        <w:t xml:space="preserve"> un componente teórico-práctico</w:t>
      </w:r>
      <w:r w:rsidR="000656A4">
        <w:rPr>
          <w:sz w:val="24"/>
        </w:rPr>
        <w:t>.</w:t>
      </w:r>
    </w:p>
    <w:p w14:paraId="3392B773" w14:textId="77777777" w:rsidR="003C0B89" w:rsidRDefault="003C0B89" w:rsidP="00615A7A">
      <w:pPr>
        <w:pStyle w:val="Textoindependiente2"/>
        <w:rPr>
          <w:rFonts w:ascii="Verdana" w:hAnsi="Verdana"/>
          <w:b/>
          <w:sz w:val="24"/>
          <w:u w:val="single"/>
        </w:rPr>
      </w:pPr>
    </w:p>
    <w:p w14:paraId="4BDFABA3" w14:textId="107FF5EC" w:rsidR="00023BDE" w:rsidRDefault="00023BDE" w:rsidP="00023BDE">
      <w:pPr>
        <w:spacing w:after="0" w:line="240" w:lineRule="auto"/>
        <w:rPr>
          <w:rFonts w:ascii="Comic Sans MS" w:hAnsi="Comic Sans MS"/>
          <w:sz w:val="20"/>
          <w:lang w:val="es-ES_tradnl"/>
        </w:rPr>
      </w:pPr>
    </w:p>
    <w:p w14:paraId="180A2758" w14:textId="58940ED1" w:rsidR="005D406A" w:rsidRDefault="005D406A" w:rsidP="00023BDE">
      <w:pPr>
        <w:spacing w:after="0" w:line="240" w:lineRule="auto"/>
        <w:rPr>
          <w:rFonts w:ascii="Comic Sans MS" w:hAnsi="Comic Sans MS"/>
          <w:sz w:val="20"/>
          <w:lang w:val="es-ES_tradnl"/>
        </w:rPr>
      </w:pPr>
    </w:p>
    <w:p w14:paraId="43095C70" w14:textId="592C1FD5" w:rsidR="005D406A" w:rsidRDefault="005D406A" w:rsidP="00023BDE">
      <w:pPr>
        <w:spacing w:after="0" w:line="240" w:lineRule="auto"/>
        <w:rPr>
          <w:rFonts w:ascii="Comic Sans MS" w:hAnsi="Comic Sans MS"/>
          <w:sz w:val="20"/>
          <w:lang w:val="es-ES_tradnl"/>
        </w:rPr>
      </w:pPr>
    </w:p>
    <w:p w14:paraId="0CCE24D8" w14:textId="77777777" w:rsidR="005D406A" w:rsidRPr="005D406A" w:rsidRDefault="005D406A" w:rsidP="00023BDE">
      <w:pPr>
        <w:spacing w:after="0" w:line="240" w:lineRule="auto"/>
        <w:rPr>
          <w:rFonts w:ascii="Comic Sans MS" w:hAnsi="Comic Sans MS"/>
          <w:sz w:val="20"/>
          <w:lang w:val="es-ES_tradnl"/>
        </w:rPr>
      </w:pPr>
    </w:p>
    <w:p w14:paraId="5EC8574B" w14:textId="77777777" w:rsidR="00AC3D93" w:rsidRDefault="00AC3D93" w:rsidP="00AC3D93">
      <w:pPr>
        <w:pStyle w:val="Textoindependiente2"/>
        <w:rPr>
          <w:rFonts w:ascii="Verdana" w:hAnsi="Verdana"/>
          <w:b/>
          <w:sz w:val="24"/>
          <w:u w:val="single"/>
        </w:rPr>
      </w:pPr>
      <w:r w:rsidRPr="001A713C">
        <w:rPr>
          <w:rFonts w:ascii="Verdana" w:hAnsi="Verdana"/>
          <w:b/>
          <w:sz w:val="24"/>
          <w:u w:val="single"/>
        </w:rPr>
        <w:lastRenderedPageBreak/>
        <w:t xml:space="preserve">Programa del curso </w:t>
      </w:r>
    </w:p>
    <w:p w14:paraId="46C9B23C" w14:textId="77777777" w:rsidR="001A713C" w:rsidRPr="001A713C" w:rsidRDefault="001A713C" w:rsidP="00AC3D93">
      <w:pPr>
        <w:pStyle w:val="Textoindependiente2"/>
        <w:rPr>
          <w:rFonts w:ascii="Verdana" w:hAnsi="Verdana"/>
          <w:b/>
          <w:sz w:val="24"/>
          <w:u w:val="single"/>
        </w:rPr>
      </w:pPr>
    </w:p>
    <w:p w14:paraId="42C78768" w14:textId="77777777" w:rsidR="0049286D" w:rsidRPr="001A713C" w:rsidRDefault="0049286D" w:rsidP="0049286D">
      <w:pPr>
        <w:pStyle w:val="Prrafodelista"/>
        <w:numPr>
          <w:ilvl w:val="0"/>
          <w:numId w:val="1"/>
        </w:numPr>
        <w:shd w:val="clear" w:color="auto" w:fill="FFFFFF"/>
        <w:spacing w:after="0" w:line="225" w:lineRule="atLeast"/>
        <w:jc w:val="both"/>
        <w:rPr>
          <w:rFonts w:ascii="Verdana" w:eastAsia="Times New Roman" w:hAnsi="Verdana" w:cs="Arial"/>
          <w:color w:val="000000" w:themeColor="text1"/>
          <w:sz w:val="20"/>
          <w:szCs w:val="20"/>
          <w:u w:val="single"/>
        </w:rPr>
      </w:pPr>
      <w:r w:rsidRPr="001A713C">
        <w:rPr>
          <w:rFonts w:ascii="Verdana" w:eastAsia="Times New Roman" w:hAnsi="Verdana" w:cs="Arial"/>
          <w:b/>
          <w:bCs/>
          <w:color w:val="000000" w:themeColor="text1"/>
          <w:sz w:val="20"/>
          <w:szCs w:val="20"/>
          <w:u w:val="single"/>
        </w:rPr>
        <w:t>PREGUNTAS FRECUENTES ACERCA DE LA HIPNOSIS.</w:t>
      </w:r>
    </w:p>
    <w:p w14:paraId="7BA271ED" w14:textId="77777777" w:rsidR="0049286D" w:rsidRPr="00C30DDF" w:rsidRDefault="0049286D" w:rsidP="001A713C">
      <w:pPr>
        <w:pStyle w:val="Prrafodelista"/>
        <w:shd w:val="clear" w:color="auto" w:fill="FFFFFF"/>
        <w:spacing w:after="0" w:line="225" w:lineRule="atLeast"/>
        <w:rPr>
          <w:rFonts w:ascii="Verdana" w:eastAsia="Times New Roman" w:hAnsi="Verdana" w:cs="Arial"/>
          <w:sz w:val="15"/>
          <w:szCs w:val="15"/>
        </w:rPr>
      </w:pPr>
      <w:r w:rsidRPr="00C30DDF">
        <w:rPr>
          <w:rFonts w:ascii="Verdana" w:eastAsia="Times New Roman" w:hAnsi="Verdana" w:cs="Arial"/>
          <w:bCs/>
          <w:sz w:val="20"/>
          <w:szCs w:val="20"/>
        </w:rPr>
        <w:t>1.-  ¿</w:t>
      </w:r>
      <w:proofErr w:type="spellStart"/>
      <w:r w:rsidR="001A713C" w:rsidRPr="00C30DDF">
        <w:rPr>
          <w:rFonts w:ascii="Verdana" w:eastAsia="Times New Roman" w:hAnsi="Verdana" w:cs="Arial"/>
          <w:bCs/>
          <w:sz w:val="20"/>
          <w:szCs w:val="20"/>
        </w:rPr>
        <w:t>que</w:t>
      </w:r>
      <w:proofErr w:type="spellEnd"/>
      <w:r w:rsidR="001A713C" w:rsidRPr="00C30DDF">
        <w:rPr>
          <w:rFonts w:ascii="Verdana" w:eastAsia="Times New Roman" w:hAnsi="Verdana" w:cs="Arial"/>
          <w:bCs/>
          <w:sz w:val="20"/>
          <w:szCs w:val="20"/>
        </w:rPr>
        <w:t xml:space="preserve"> podemos hacer y observar con la </w:t>
      </w:r>
      <w:r w:rsidRPr="00C30DDF">
        <w:rPr>
          <w:rFonts w:ascii="Verdana" w:eastAsia="Times New Roman" w:hAnsi="Verdana" w:cs="Arial"/>
          <w:bCs/>
          <w:sz w:val="20"/>
          <w:szCs w:val="20"/>
        </w:rPr>
        <w:t>HIPNOSIS?</w:t>
      </w:r>
    </w:p>
    <w:p w14:paraId="21F98670"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2.- ¿</w:t>
      </w:r>
      <w:r w:rsidR="001A713C" w:rsidRPr="00C30DDF">
        <w:rPr>
          <w:rFonts w:ascii="Verdana" w:eastAsia="Times New Roman" w:hAnsi="Verdana" w:cs="Arial"/>
          <w:bCs/>
          <w:sz w:val="20"/>
          <w:szCs w:val="20"/>
        </w:rPr>
        <w:t xml:space="preserve">para qué sirve la </w:t>
      </w:r>
      <w:r w:rsidRPr="00C30DDF">
        <w:rPr>
          <w:rFonts w:ascii="Verdana" w:eastAsia="Times New Roman" w:hAnsi="Verdana" w:cs="Arial"/>
          <w:bCs/>
          <w:sz w:val="20"/>
          <w:szCs w:val="20"/>
        </w:rPr>
        <w:t>HIPNOSIS?</w:t>
      </w:r>
    </w:p>
    <w:p w14:paraId="7CA73B8B"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3.- ¿</w:t>
      </w:r>
      <w:r w:rsidR="001A713C" w:rsidRPr="00C30DDF">
        <w:rPr>
          <w:rFonts w:ascii="Verdana" w:eastAsia="Times New Roman" w:hAnsi="Verdana" w:cs="Arial"/>
          <w:bCs/>
          <w:sz w:val="20"/>
          <w:szCs w:val="20"/>
        </w:rPr>
        <w:t>cómo aprender a</w:t>
      </w:r>
      <w:r w:rsidRPr="00C30DDF">
        <w:rPr>
          <w:rFonts w:ascii="Verdana" w:eastAsia="Times New Roman" w:hAnsi="Verdana" w:cs="Arial"/>
          <w:bCs/>
          <w:sz w:val="20"/>
          <w:szCs w:val="20"/>
        </w:rPr>
        <w:t xml:space="preserve"> HIPNOTIZAR?</w:t>
      </w:r>
    </w:p>
    <w:p w14:paraId="36A440ED"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4.- ¿</w:t>
      </w:r>
      <w:r w:rsidR="001A713C" w:rsidRPr="00C30DDF">
        <w:rPr>
          <w:rFonts w:ascii="Verdana" w:eastAsia="Times New Roman" w:hAnsi="Verdana" w:cs="Arial"/>
          <w:bCs/>
          <w:sz w:val="20"/>
          <w:szCs w:val="20"/>
        </w:rPr>
        <w:t xml:space="preserve">cómo se llega al </w:t>
      </w:r>
      <w:r w:rsidRPr="00C30DDF">
        <w:rPr>
          <w:rFonts w:ascii="Verdana" w:eastAsia="Times New Roman" w:hAnsi="Verdana" w:cs="Arial"/>
          <w:bCs/>
          <w:sz w:val="20"/>
          <w:szCs w:val="20"/>
        </w:rPr>
        <w:t>ESTADO HIPNÓTICO?</w:t>
      </w:r>
    </w:p>
    <w:p w14:paraId="565BA0A2" w14:textId="77777777" w:rsidR="0049286D" w:rsidRPr="00C30DDF" w:rsidRDefault="0049286D" w:rsidP="001A713C">
      <w:pPr>
        <w:shd w:val="clear" w:color="auto" w:fill="FFFFFF"/>
        <w:spacing w:after="0" w:line="225" w:lineRule="atLeast"/>
        <w:ind w:left="420" w:firstLine="288"/>
        <w:rPr>
          <w:rFonts w:ascii="Verdana" w:eastAsia="Times New Roman" w:hAnsi="Verdana" w:cs="Arial"/>
          <w:bCs/>
          <w:sz w:val="20"/>
          <w:szCs w:val="20"/>
        </w:rPr>
      </w:pPr>
      <w:r w:rsidRPr="00C30DDF">
        <w:rPr>
          <w:rFonts w:ascii="Verdana" w:eastAsia="Times New Roman" w:hAnsi="Verdana" w:cs="Arial"/>
          <w:bCs/>
          <w:sz w:val="20"/>
          <w:szCs w:val="20"/>
        </w:rPr>
        <w:t xml:space="preserve">5.- </w:t>
      </w:r>
      <w:r w:rsidR="001A713C" w:rsidRPr="00C30DDF">
        <w:rPr>
          <w:rFonts w:ascii="Verdana" w:eastAsia="Times New Roman" w:hAnsi="Verdana" w:cs="Arial"/>
          <w:bCs/>
          <w:sz w:val="20"/>
          <w:szCs w:val="20"/>
        </w:rPr>
        <w:t xml:space="preserve">¿todo el mundo puede ser </w:t>
      </w:r>
      <w:r w:rsidRPr="00C30DDF">
        <w:rPr>
          <w:rFonts w:ascii="Verdana" w:eastAsia="Times New Roman" w:hAnsi="Verdana" w:cs="Arial"/>
          <w:bCs/>
          <w:sz w:val="20"/>
          <w:szCs w:val="20"/>
        </w:rPr>
        <w:t>HIPNOTIZADO?</w:t>
      </w:r>
    </w:p>
    <w:p w14:paraId="142E4D35"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6.- ¿</w:t>
      </w:r>
      <w:r w:rsidR="001A713C" w:rsidRPr="00C30DDF">
        <w:rPr>
          <w:rFonts w:ascii="Verdana" w:eastAsia="Times New Roman" w:hAnsi="Verdana" w:cs="Arial"/>
          <w:bCs/>
          <w:sz w:val="20"/>
          <w:szCs w:val="20"/>
        </w:rPr>
        <w:t xml:space="preserve">quién puede </w:t>
      </w:r>
      <w:r w:rsidRPr="00C30DDF">
        <w:rPr>
          <w:rFonts w:ascii="Verdana" w:eastAsia="Times New Roman" w:hAnsi="Verdana" w:cs="Arial"/>
          <w:bCs/>
          <w:sz w:val="20"/>
          <w:szCs w:val="20"/>
        </w:rPr>
        <w:t>HIPNOTIZAR?</w:t>
      </w:r>
    </w:p>
    <w:p w14:paraId="4F54A260" w14:textId="77777777" w:rsidR="0049286D" w:rsidRPr="00C30DDF" w:rsidRDefault="0049286D" w:rsidP="001A713C">
      <w:pPr>
        <w:shd w:val="clear" w:color="auto" w:fill="FFFFFF"/>
        <w:spacing w:after="0" w:line="225" w:lineRule="atLeast"/>
        <w:ind w:left="284" w:firstLine="708"/>
        <w:rPr>
          <w:rFonts w:ascii="Verdana" w:eastAsia="Times New Roman" w:hAnsi="Verdana" w:cs="Arial"/>
          <w:bCs/>
          <w:sz w:val="20"/>
          <w:szCs w:val="20"/>
        </w:rPr>
      </w:pPr>
      <w:r w:rsidRPr="00C30DDF">
        <w:rPr>
          <w:rFonts w:ascii="Verdana" w:eastAsia="Times New Roman" w:hAnsi="Verdana" w:cs="Arial"/>
          <w:bCs/>
          <w:sz w:val="20"/>
          <w:szCs w:val="20"/>
        </w:rPr>
        <w:t>7.- ¿</w:t>
      </w:r>
      <w:r w:rsidR="001A713C" w:rsidRPr="00C30DDF">
        <w:rPr>
          <w:rFonts w:ascii="Verdana" w:eastAsia="Times New Roman" w:hAnsi="Verdana" w:cs="Arial"/>
          <w:bCs/>
          <w:sz w:val="20"/>
          <w:szCs w:val="20"/>
        </w:rPr>
        <w:t xml:space="preserve">se puede quedar alguien eternamente dormido por la </w:t>
      </w:r>
      <w:r w:rsidRPr="00C30DDF">
        <w:rPr>
          <w:rFonts w:ascii="Verdana" w:eastAsia="Times New Roman" w:hAnsi="Verdana" w:cs="Arial"/>
          <w:bCs/>
          <w:sz w:val="20"/>
          <w:szCs w:val="20"/>
        </w:rPr>
        <w:t>HIPNOSIS?</w:t>
      </w:r>
    </w:p>
    <w:p w14:paraId="7CE61895"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8.- ¿</w:t>
      </w:r>
      <w:r w:rsidR="001A713C" w:rsidRPr="00C30DDF">
        <w:rPr>
          <w:rFonts w:ascii="Verdana" w:eastAsia="Times New Roman" w:hAnsi="Verdana" w:cs="Arial"/>
          <w:bCs/>
          <w:sz w:val="20"/>
          <w:szCs w:val="20"/>
        </w:rPr>
        <w:t xml:space="preserve">tiene la </w:t>
      </w:r>
      <w:r w:rsidRPr="00C30DDF">
        <w:rPr>
          <w:rFonts w:ascii="Verdana" w:eastAsia="Times New Roman" w:hAnsi="Verdana" w:cs="Arial"/>
          <w:bCs/>
          <w:sz w:val="20"/>
          <w:szCs w:val="20"/>
        </w:rPr>
        <w:t xml:space="preserve">HIPNOSIS </w:t>
      </w:r>
      <w:r w:rsidR="001A713C" w:rsidRPr="00C30DDF">
        <w:rPr>
          <w:rFonts w:ascii="Verdana" w:eastAsia="Times New Roman" w:hAnsi="Verdana" w:cs="Arial"/>
          <w:bCs/>
          <w:sz w:val="20"/>
          <w:szCs w:val="20"/>
        </w:rPr>
        <w:t>contraindicaciones</w:t>
      </w:r>
      <w:r w:rsidRPr="00C30DDF">
        <w:rPr>
          <w:rFonts w:ascii="Verdana" w:eastAsia="Times New Roman" w:hAnsi="Verdana" w:cs="Arial"/>
          <w:bCs/>
          <w:sz w:val="20"/>
          <w:szCs w:val="20"/>
        </w:rPr>
        <w:t>?</w:t>
      </w:r>
    </w:p>
    <w:p w14:paraId="224A18EC"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9.- ¿</w:t>
      </w:r>
      <w:r w:rsidR="001A713C" w:rsidRPr="00C30DDF">
        <w:rPr>
          <w:rFonts w:ascii="Verdana" w:eastAsia="Times New Roman" w:hAnsi="Verdana" w:cs="Arial"/>
          <w:bCs/>
          <w:sz w:val="20"/>
          <w:szCs w:val="20"/>
        </w:rPr>
        <w:t xml:space="preserve">tiene el </w:t>
      </w:r>
      <w:r w:rsidRPr="00C30DDF">
        <w:rPr>
          <w:rFonts w:ascii="Verdana" w:eastAsia="Times New Roman" w:hAnsi="Verdana" w:cs="Arial"/>
          <w:bCs/>
          <w:sz w:val="20"/>
          <w:szCs w:val="20"/>
        </w:rPr>
        <w:t xml:space="preserve">HIPNOTIZADOR </w:t>
      </w:r>
      <w:r w:rsidR="001A713C" w:rsidRPr="00C30DDF">
        <w:rPr>
          <w:rFonts w:ascii="Verdana" w:eastAsia="Times New Roman" w:hAnsi="Verdana" w:cs="Arial"/>
          <w:bCs/>
          <w:sz w:val="20"/>
          <w:szCs w:val="20"/>
        </w:rPr>
        <w:t>algún poder especial</w:t>
      </w:r>
      <w:r w:rsidRPr="00C30DDF">
        <w:rPr>
          <w:rFonts w:ascii="Verdana" w:eastAsia="Times New Roman" w:hAnsi="Verdana" w:cs="Arial"/>
          <w:bCs/>
          <w:sz w:val="20"/>
          <w:szCs w:val="20"/>
        </w:rPr>
        <w:t>?</w:t>
      </w:r>
    </w:p>
    <w:p w14:paraId="0FAAD4E7" w14:textId="77777777" w:rsidR="0049286D" w:rsidRPr="00C30DDF" w:rsidRDefault="0049286D" w:rsidP="001A713C">
      <w:pPr>
        <w:shd w:val="clear" w:color="auto" w:fill="FFFFFF"/>
        <w:spacing w:after="0" w:line="225" w:lineRule="atLeast"/>
        <w:ind w:left="284" w:firstLine="708"/>
        <w:rPr>
          <w:rFonts w:ascii="Verdana" w:eastAsia="Times New Roman" w:hAnsi="Verdana" w:cs="Arial"/>
          <w:bCs/>
          <w:sz w:val="20"/>
          <w:szCs w:val="20"/>
        </w:rPr>
      </w:pPr>
      <w:r w:rsidRPr="00C30DDF">
        <w:rPr>
          <w:rFonts w:ascii="Verdana" w:eastAsia="Times New Roman" w:hAnsi="Verdana" w:cs="Arial"/>
          <w:bCs/>
          <w:sz w:val="20"/>
          <w:szCs w:val="20"/>
        </w:rPr>
        <w:t>10.- ¿</w:t>
      </w:r>
      <w:r w:rsidR="001A713C" w:rsidRPr="00C30DDF">
        <w:rPr>
          <w:rFonts w:ascii="Verdana" w:eastAsia="Times New Roman" w:hAnsi="Verdana" w:cs="Arial"/>
          <w:bCs/>
          <w:sz w:val="20"/>
          <w:szCs w:val="20"/>
        </w:rPr>
        <w:t xml:space="preserve">se puede inducir a alguien a realizar lo que no desea a través de la </w:t>
      </w:r>
      <w:r w:rsidRPr="00C30DDF">
        <w:rPr>
          <w:rFonts w:ascii="Verdana" w:eastAsia="Times New Roman" w:hAnsi="Verdana" w:cs="Arial"/>
          <w:bCs/>
          <w:sz w:val="20"/>
          <w:szCs w:val="20"/>
        </w:rPr>
        <w:t>HIPNOSIS?</w:t>
      </w:r>
    </w:p>
    <w:p w14:paraId="27B65A1E" w14:textId="77777777" w:rsidR="0049286D" w:rsidRPr="00C30DDF" w:rsidRDefault="0049286D" w:rsidP="001A713C">
      <w:pPr>
        <w:shd w:val="clear" w:color="auto" w:fill="FFFFFF"/>
        <w:spacing w:after="0" w:line="225" w:lineRule="atLeast"/>
        <w:ind w:left="284" w:firstLine="708"/>
        <w:rPr>
          <w:rFonts w:ascii="Verdana" w:eastAsia="Times New Roman" w:hAnsi="Verdana" w:cs="Arial"/>
          <w:bCs/>
          <w:sz w:val="20"/>
          <w:szCs w:val="20"/>
        </w:rPr>
      </w:pPr>
      <w:r w:rsidRPr="00C30DDF">
        <w:rPr>
          <w:rFonts w:ascii="Verdana" w:eastAsia="Times New Roman" w:hAnsi="Verdana" w:cs="Arial"/>
          <w:bCs/>
          <w:sz w:val="20"/>
          <w:szCs w:val="20"/>
        </w:rPr>
        <w:t>11.- ¿</w:t>
      </w:r>
      <w:r w:rsidR="001A713C" w:rsidRPr="00C30DDF">
        <w:rPr>
          <w:rFonts w:ascii="Verdana" w:eastAsia="Times New Roman" w:hAnsi="Verdana" w:cs="Arial"/>
          <w:bCs/>
          <w:sz w:val="20"/>
          <w:szCs w:val="20"/>
        </w:rPr>
        <w:t xml:space="preserve">cuán real es la pérdida total de la conciencia durante la </w:t>
      </w:r>
      <w:r w:rsidRPr="00C30DDF">
        <w:rPr>
          <w:rFonts w:ascii="Verdana" w:eastAsia="Times New Roman" w:hAnsi="Verdana" w:cs="Arial"/>
          <w:bCs/>
          <w:sz w:val="20"/>
          <w:szCs w:val="20"/>
        </w:rPr>
        <w:t>HIPNOSIS?</w:t>
      </w:r>
    </w:p>
    <w:p w14:paraId="19ABED38"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12.- ¿</w:t>
      </w:r>
      <w:r w:rsidR="001A713C" w:rsidRPr="00C30DDF">
        <w:rPr>
          <w:rFonts w:ascii="Verdana" w:eastAsia="Times New Roman" w:hAnsi="Verdana" w:cs="Arial"/>
          <w:bCs/>
          <w:sz w:val="20"/>
          <w:szCs w:val="20"/>
        </w:rPr>
        <w:t xml:space="preserve">nos podemos </w:t>
      </w:r>
      <w:r w:rsidRPr="00C30DDF">
        <w:rPr>
          <w:rFonts w:ascii="Verdana" w:eastAsia="Times New Roman" w:hAnsi="Verdana" w:cs="Arial"/>
          <w:bCs/>
          <w:sz w:val="20"/>
          <w:szCs w:val="20"/>
        </w:rPr>
        <w:t xml:space="preserve">HIPNOTIZAR </w:t>
      </w:r>
      <w:r w:rsidR="001A713C" w:rsidRPr="00C30DDF">
        <w:rPr>
          <w:rFonts w:ascii="Verdana" w:eastAsia="Times New Roman" w:hAnsi="Verdana" w:cs="Arial"/>
          <w:bCs/>
          <w:sz w:val="20"/>
          <w:szCs w:val="20"/>
        </w:rPr>
        <w:t>a nosotros mismos</w:t>
      </w:r>
      <w:r w:rsidRPr="00C30DDF">
        <w:rPr>
          <w:rFonts w:ascii="Verdana" w:eastAsia="Times New Roman" w:hAnsi="Verdana" w:cs="Arial"/>
          <w:bCs/>
          <w:sz w:val="20"/>
          <w:szCs w:val="20"/>
        </w:rPr>
        <w:t>?</w:t>
      </w:r>
    </w:p>
    <w:p w14:paraId="73B83949"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13.- ¿</w:t>
      </w:r>
      <w:r w:rsidR="001A713C" w:rsidRPr="00C30DDF">
        <w:rPr>
          <w:rFonts w:ascii="Verdana" w:eastAsia="Times New Roman" w:hAnsi="Verdana" w:cs="Arial"/>
          <w:bCs/>
          <w:sz w:val="20"/>
          <w:szCs w:val="20"/>
        </w:rPr>
        <w:t xml:space="preserve">nos pueden </w:t>
      </w:r>
      <w:r w:rsidRPr="00C30DDF">
        <w:rPr>
          <w:rFonts w:ascii="Verdana" w:eastAsia="Times New Roman" w:hAnsi="Verdana" w:cs="Arial"/>
          <w:bCs/>
          <w:sz w:val="20"/>
          <w:szCs w:val="20"/>
        </w:rPr>
        <w:t xml:space="preserve">HIPNOTIZAR </w:t>
      </w:r>
      <w:r w:rsidR="001A713C" w:rsidRPr="00C30DDF">
        <w:rPr>
          <w:rFonts w:ascii="Verdana" w:eastAsia="Times New Roman" w:hAnsi="Verdana" w:cs="Arial"/>
          <w:bCs/>
          <w:sz w:val="20"/>
          <w:szCs w:val="20"/>
        </w:rPr>
        <w:t>sin que nos demos cuenta?</w:t>
      </w:r>
    </w:p>
    <w:p w14:paraId="7D7A8B58"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14.- ¿</w:t>
      </w:r>
      <w:r w:rsidR="001A713C" w:rsidRPr="00C30DDF">
        <w:rPr>
          <w:rFonts w:ascii="Verdana" w:eastAsia="Times New Roman" w:hAnsi="Verdana" w:cs="Arial"/>
          <w:bCs/>
          <w:sz w:val="20"/>
          <w:szCs w:val="20"/>
        </w:rPr>
        <w:t xml:space="preserve">existe la </w:t>
      </w:r>
      <w:r w:rsidRPr="00C30DDF">
        <w:rPr>
          <w:rFonts w:ascii="Verdana" w:eastAsia="Times New Roman" w:hAnsi="Verdana" w:cs="Arial"/>
          <w:bCs/>
          <w:sz w:val="20"/>
          <w:szCs w:val="20"/>
        </w:rPr>
        <w:t xml:space="preserve">HIPNOSIS </w:t>
      </w:r>
      <w:r w:rsidR="001A713C" w:rsidRPr="00C30DDF">
        <w:rPr>
          <w:rFonts w:ascii="Verdana" w:eastAsia="Times New Roman" w:hAnsi="Verdana" w:cs="Arial"/>
          <w:bCs/>
          <w:sz w:val="20"/>
          <w:szCs w:val="20"/>
        </w:rPr>
        <w:t>instantánea</w:t>
      </w:r>
      <w:r w:rsidRPr="00C30DDF">
        <w:rPr>
          <w:rFonts w:ascii="Verdana" w:eastAsia="Times New Roman" w:hAnsi="Verdana" w:cs="Arial"/>
          <w:bCs/>
          <w:sz w:val="20"/>
          <w:szCs w:val="20"/>
        </w:rPr>
        <w:t>?</w:t>
      </w:r>
    </w:p>
    <w:p w14:paraId="6140A97A"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15.- ¿</w:t>
      </w:r>
      <w:r w:rsidR="001A713C" w:rsidRPr="00C30DDF">
        <w:rPr>
          <w:rFonts w:ascii="Verdana" w:eastAsia="Times New Roman" w:hAnsi="Verdana" w:cs="Arial"/>
          <w:bCs/>
          <w:sz w:val="20"/>
          <w:szCs w:val="20"/>
        </w:rPr>
        <w:t xml:space="preserve">se puede </w:t>
      </w:r>
      <w:r w:rsidRPr="00C30DDF">
        <w:rPr>
          <w:rFonts w:ascii="Verdana" w:eastAsia="Times New Roman" w:hAnsi="Verdana" w:cs="Arial"/>
          <w:bCs/>
          <w:sz w:val="20"/>
          <w:szCs w:val="20"/>
        </w:rPr>
        <w:t xml:space="preserve">HIPNOTIZAR </w:t>
      </w:r>
      <w:r w:rsidR="001A713C" w:rsidRPr="00C30DDF">
        <w:rPr>
          <w:rFonts w:ascii="Verdana" w:eastAsia="Times New Roman" w:hAnsi="Verdana" w:cs="Arial"/>
          <w:bCs/>
          <w:sz w:val="20"/>
          <w:szCs w:val="20"/>
        </w:rPr>
        <w:t>a distancia</w:t>
      </w:r>
      <w:r w:rsidRPr="00C30DDF">
        <w:rPr>
          <w:rFonts w:ascii="Verdana" w:eastAsia="Times New Roman" w:hAnsi="Verdana" w:cs="Arial"/>
          <w:bCs/>
          <w:sz w:val="20"/>
          <w:szCs w:val="20"/>
        </w:rPr>
        <w:t>?</w:t>
      </w:r>
    </w:p>
    <w:p w14:paraId="08B28690"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16.- ¿</w:t>
      </w:r>
      <w:r w:rsidR="001A713C" w:rsidRPr="00C30DDF">
        <w:rPr>
          <w:rFonts w:ascii="Verdana" w:eastAsia="Times New Roman" w:hAnsi="Verdana" w:cs="Arial"/>
          <w:bCs/>
          <w:sz w:val="20"/>
          <w:szCs w:val="20"/>
        </w:rPr>
        <w:t xml:space="preserve">existe relación entre la </w:t>
      </w:r>
      <w:r w:rsidRPr="00C30DDF">
        <w:rPr>
          <w:rFonts w:ascii="Verdana" w:eastAsia="Times New Roman" w:hAnsi="Verdana" w:cs="Arial"/>
          <w:bCs/>
          <w:sz w:val="20"/>
          <w:szCs w:val="20"/>
        </w:rPr>
        <w:t xml:space="preserve">HIPNOSIS </w:t>
      </w:r>
      <w:r w:rsidR="001A713C" w:rsidRPr="00C30DDF">
        <w:rPr>
          <w:rFonts w:ascii="Verdana" w:eastAsia="Times New Roman" w:hAnsi="Verdana" w:cs="Arial"/>
          <w:bCs/>
          <w:sz w:val="20"/>
          <w:szCs w:val="20"/>
        </w:rPr>
        <w:t>y la parapsicología</w:t>
      </w:r>
      <w:r w:rsidRPr="00C30DDF">
        <w:rPr>
          <w:rFonts w:ascii="Verdana" w:eastAsia="Times New Roman" w:hAnsi="Verdana" w:cs="Arial"/>
          <w:bCs/>
          <w:sz w:val="20"/>
          <w:szCs w:val="20"/>
        </w:rPr>
        <w:t>?</w:t>
      </w:r>
    </w:p>
    <w:p w14:paraId="43E1029A"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17.- </w:t>
      </w:r>
      <w:r w:rsidR="001A713C" w:rsidRPr="00C30DDF">
        <w:rPr>
          <w:rFonts w:ascii="Verdana" w:eastAsia="Times New Roman" w:hAnsi="Verdana" w:cs="Arial"/>
          <w:bCs/>
          <w:sz w:val="20"/>
          <w:szCs w:val="20"/>
        </w:rPr>
        <w:t xml:space="preserve">¿es peligrosa la </w:t>
      </w:r>
      <w:r w:rsidRPr="00C30DDF">
        <w:rPr>
          <w:rFonts w:ascii="Verdana" w:eastAsia="Times New Roman" w:hAnsi="Verdana" w:cs="Arial"/>
          <w:bCs/>
          <w:sz w:val="20"/>
          <w:szCs w:val="20"/>
        </w:rPr>
        <w:t>HIPNOSIS?</w:t>
      </w:r>
    </w:p>
    <w:p w14:paraId="2A2DA1F1" w14:textId="77777777" w:rsidR="001A713C" w:rsidRDefault="001A713C" w:rsidP="001A713C">
      <w:pPr>
        <w:shd w:val="clear" w:color="auto" w:fill="FFFFFF"/>
        <w:spacing w:after="0" w:line="225" w:lineRule="atLeast"/>
        <w:ind w:firstLine="708"/>
        <w:rPr>
          <w:rFonts w:ascii="Arial" w:eastAsia="Times New Roman" w:hAnsi="Arial" w:cs="Arial"/>
          <w:b/>
          <w:bCs/>
          <w:color w:val="0070C0"/>
          <w:sz w:val="20"/>
          <w:szCs w:val="20"/>
        </w:rPr>
      </w:pPr>
    </w:p>
    <w:p w14:paraId="33AA65C8" w14:textId="77777777" w:rsidR="0049286D" w:rsidRPr="001A713C" w:rsidRDefault="0049286D" w:rsidP="001A713C">
      <w:pPr>
        <w:pStyle w:val="Prrafodelista"/>
        <w:numPr>
          <w:ilvl w:val="0"/>
          <w:numId w:val="4"/>
        </w:numPr>
        <w:shd w:val="clear" w:color="auto" w:fill="FFFFFF"/>
        <w:spacing w:after="0" w:line="225" w:lineRule="atLeast"/>
        <w:rPr>
          <w:rFonts w:ascii="Verdana" w:eastAsia="Times New Roman" w:hAnsi="Verdana" w:cs="Arial"/>
          <w:sz w:val="15"/>
          <w:szCs w:val="15"/>
          <w:u w:val="single"/>
        </w:rPr>
      </w:pPr>
      <w:r w:rsidRPr="001A713C">
        <w:rPr>
          <w:rFonts w:ascii="Verdana" w:eastAsia="Times New Roman" w:hAnsi="Verdana" w:cs="Arial"/>
          <w:b/>
          <w:bCs/>
          <w:sz w:val="20"/>
          <w:szCs w:val="20"/>
          <w:u w:val="single"/>
        </w:rPr>
        <w:t>EVOLUCIÓN HISTÓRICA DE LA HIPNOSIS.</w:t>
      </w:r>
    </w:p>
    <w:p w14:paraId="2B0F6B38"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sz w:val="20"/>
          <w:szCs w:val="20"/>
        </w:rPr>
        <w:t xml:space="preserve">1.- </w:t>
      </w:r>
      <w:r w:rsidRPr="00C30DDF">
        <w:rPr>
          <w:rFonts w:ascii="Verdana" w:eastAsia="Times New Roman" w:hAnsi="Verdana" w:cs="Arial"/>
          <w:bCs/>
          <w:sz w:val="20"/>
          <w:szCs w:val="20"/>
        </w:rPr>
        <w:t>L</w:t>
      </w:r>
      <w:r w:rsidR="00B91358" w:rsidRPr="00C30DDF">
        <w:rPr>
          <w:rFonts w:ascii="Verdana" w:eastAsia="Times New Roman" w:hAnsi="Verdana" w:cs="Arial"/>
          <w:bCs/>
          <w:sz w:val="20"/>
          <w:szCs w:val="20"/>
        </w:rPr>
        <w:t>a</w:t>
      </w:r>
      <w:r w:rsidRPr="00C30DDF">
        <w:rPr>
          <w:rFonts w:ascii="Verdana" w:eastAsia="Times New Roman" w:hAnsi="Verdana" w:cs="Arial"/>
          <w:bCs/>
          <w:sz w:val="20"/>
          <w:szCs w:val="20"/>
        </w:rPr>
        <w:t xml:space="preserve"> HIPNOSIS </w:t>
      </w:r>
      <w:r w:rsidR="00B91358" w:rsidRPr="00C30DDF">
        <w:rPr>
          <w:rFonts w:ascii="Verdana" w:eastAsia="Times New Roman" w:hAnsi="Verdana" w:cs="Arial"/>
          <w:bCs/>
          <w:sz w:val="20"/>
          <w:szCs w:val="20"/>
        </w:rPr>
        <w:t>en el mundo antiguo.</w:t>
      </w:r>
    </w:p>
    <w:p w14:paraId="09911AB7" w14:textId="77777777" w:rsidR="0049286D" w:rsidRPr="00C30DDF" w:rsidRDefault="0049286D"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2.- L</w:t>
      </w:r>
      <w:r w:rsidR="00B91358" w:rsidRPr="00C30DDF">
        <w:rPr>
          <w:rFonts w:ascii="Verdana" w:eastAsia="Times New Roman" w:hAnsi="Verdana" w:cs="Arial"/>
          <w:bCs/>
          <w:sz w:val="20"/>
          <w:szCs w:val="20"/>
        </w:rPr>
        <w:t>a</w:t>
      </w:r>
      <w:r w:rsidRPr="00C30DDF">
        <w:rPr>
          <w:rFonts w:ascii="Verdana" w:eastAsia="Times New Roman" w:hAnsi="Verdana" w:cs="Arial"/>
          <w:bCs/>
          <w:sz w:val="20"/>
          <w:szCs w:val="20"/>
        </w:rPr>
        <w:t xml:space="preserve"> HIPNOSIS </w:t>
      </w:r>
      <w:r w:rsidR="00B91358" w:rsidRPr="00C30DDF">
        <w:rPr>
          <w:rFonts w:ascii="Verdana" w:eastAsia="Times New Roman" w:hAnsi="Verdana" w:cs="Arial"/>
          <w:bCs/>
          <w:sz w:val="20"/>
          <w:szCs w:val="20"/>
        </w:rPr>
        <w:t>en la edad media</w:t>
      </w:r>
      <w:r w:rsidRPr="00C30DDF">
        <w:rPr>
          <w:rFonts w:ascii="Verdana" w:eastAsia="Times New Roman" w:hAnsi="Verdana" w:cs="Arial"/>
          <w:bCs/>
          <w:sz w:val="20"/>
          <w:szCs w:val="20"/>
        </w:rPr>
        <w:t>.</w:t>
      </w:r>
    </w:p>
    <w:p w14:paraId="1EBA8A04" w14:textId="77777777" w:rsidR="0049286D" w:rsidRPr="00C30DDF" w:rsidRDefault="0049286D" w:rsidP="00B91358">
      <w:pPr>
        <w:shd w:val="clear" w:color="auto" w:fill="FFFFFF"/>
        <w:spacing w:after="0" w:line="225" w:lineRule="atLeast"/>
        <w:ind w:left="284" w:firstLine="708"/>
        <w:rPr>
          <w:rFonts w:ascii="Verdana" w:eastAsia="Times New Roman" w:hAnsi="Verdana" w:cs="Arial"/>
          <w:sz w:val="20"/>
          <w:szCs w:val="20"/>
        </w:rPr>
      </w:pPr>
      <w:r w:rsidRPr="00C30DDF">
        <w:rPr>
          <w:rFonts w:ascii="Verdana" w:eastAsia="Times New Roman" w:hAnsi="Verdana" w:cs="Arial"/>
          <w:sz w:val="20"/>
          <w:szCs w:val="20"/>
        </w:rPr>
        <w:t xml:space="preserve">3.- </w:t>
      </w:r>
      <w:r w:rsidRPr="00C30DDF">
        <w:rPr>
          <w:rFonts w:ascii="Verdana" w:eastAsia="Times New Roman" w:hAnsi="Verdana" w:cs="Arial"/>
          <w:bCs/>
          <w:sz w:val="20"/>
          <w:szCs w:val="20"/>
        </w:rPr>
        <w:t xml:space="preserve">LA HIPNOSIS </w:t>
      </w:r>
      <w:r w:rsidR="00B91358" w:rsidRPr="00C30DDF">
        <w:rPr>
          <w:rFonts w:ascii="Verdana" w:eastAsia="Times New Roman" w:hAnsi="Verdana" w:cs="Arial"/>
          <w:bCs/>
          <w:sz w:val="20"/>
          <w:szCs w:val="20"/>
        </w:rPr>
        <w:t>clásica durante el período de esplendor.</w:t>
      </w:r>
      <w:r w:rsidR="00B91358" w:rsidRPr="00C30DDF">
        <w:rPr>
          <w:rFonts w:ascii="Verdana" w:eastAsia="Times New Roman" w:hAnsi="Verdana" w:cs="Arial"/>
          <w:sz w:val="20"/>
          <w:szCs w:val="20"/>
        </w:rPr>
        <w:t xml:space="preserve"> </w:t>
      </w:r>
      <w:r w:rsidR="00B91358" w:rsidRPr="00C30DDF">
        <w:rPr>
          <w:rFonts w:ascii="Verdana" w:eastAsia="Times New Roman" w:hAnsi="Verdana" w:cs="Arial"/>
          <w:bCs/>
          <w:sz w:val="20"/>
          <w:szCs w:val="20"/>
        </w:rPr>
        <w:t xml:space="preserve">Las escuelas </w:t>
      </w:r>
      <w:proofErr w:type="gramStart"/>
      <w:r w:rsidR="00B91358" w:rsidRPr="00C30DDF">
        <w:rPr>
          <w:rFonts w:ascii="Verdana" w:eastAsia="Times New Roman" w:hAnsi="Verdana" w:cs="Arial"/>
          <w:bCs/>
          <w:sz w:val="20"/>
          <w:szCs w:val="20"/>
        </w:rPr>
        <w:t>Francesas</w:t>
      </w:r>
      <w:proofErr w:type="gramEnd"/>
      <w:r w:rsidR="00B91358" w:rsidRPr="00C30DDF">
        <w:rPr>
          <w:rFonts w:ascii="Verdana" w:eastAsia="Times New Roman" w:hAnsi="Verdana" w:cs="Arial"/>
          <w:bCs/>
          <w:sz w:val="20"/>
          <w:szCs w:val="20"/>
        </w:rPr>
        <w:t xml:space="preserve"> y Rusa.</w:t>
      </w:r>
    </w:p>
    <w:p w14:paraId="754D8362" w14:textId="77777777" w:rsidR="0027068C" w:rsidRPr="00C30DDF" w:rsidRDefault="0027068C" w:rsidP="00535718">
      <w:pPr>
        <w:shd w:val="clear" w:color="auto" w:fill="FFFFFF"/>
        <w:spacing w:after="0" w:line="225" w:lineRule="atLeast"/>
        <w:ind w:left="284" w:firstLine="708"/>
        <w:rPr>
          <w:rFonts w:ascii="Verdana" w:eastAsia="Times New Roman" w:hAnsi="Verdana" w:cs="Arial"/>
          <w:sz w:val="20"/>
          <w:szCs w:val="20"/>
        </w:rPr>
      </w:pPr>
      <w:r w:rsidRPr="00C30DDF">
        <w:rPr>
          <w:rFonts w:ascii="Verdana" w:eastAsia="Times New Roman" w:hAnsi="Verdana" w:cs="Arial"/>
          <w:bCs/>
          <w:sz w:val="20"/>
          <w:szCs w:val="20"/>
        </w:rPr>
        <w:t xml:space="preserve">4,- </w:t>
      </w:r>
      <w:r w:rsidR="00B91358" w:rsidRPr="00C30DDF">
        <w:rPr>
          <w:rFonts w:ascii="Verdana" w:eastAsia="Times New Roman" w:hAnsi="Verdana" w:cs="Arial"/>
          <w:bCs/>
          <w:sz w:val="20"/>
          <w:szCs w:val="20"/>
        </w:rPr>
        <w:t>Etapa del magnetismo animal.</w:t>
      </w:r>
      <w:r w:rsidRPr="00C30DDF">
        <w:rPr>
          <w:rFonts w:ascii="Verdana" w:eastAsia="Times New Roman" w:hAnsi="Verdana" w:cs="Arial"/>
          <w:bCs/>
          <w:sz w:val="20"/>
          <w:szCs w:val="20"/>
        </w:rPr>
        <w:t xml:space="preserve"> </w:t>
      </w:r>
      <w:r w:rsidR="00535718" w:rsidRPr="00C30DDF">
        <w:rPr>
          <w:rFonts w:ascii="Verdana" w:eastAsia="Times New Roman" w:hAnsi="Verdana" w:cs="Arial"/>
          <w:bCs/>
          <w:sz w:val="20"/>
          <w:szCs w:val="20"/>
        </w:rPr>
        <w:t xml:space="preserve">Importancia histórica del </w:t>
      </w:r>
      <w:r w:rsidR="00B91358" w:rsidRPr="00C30DDF">
        <w:rPr>
          <w:rFonts w:ascii="Verdana" w:eastAsia="Times New Roman" w:hAnsi="Verdana" w:cs="Arial"/>
          <w:bCs/>
          <w:sz w:val="20"/>
          <w:szCs w:val="20"/>
        </w:rPr>
        <w:t>magnetismo animal.</w:t>
      </w:r>
    </w:p>
    <w:p w14:paraId="39B62ED4"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5.- </w:t>
      </w:r>
      <w:r w:rsidR="00535718" w:rsidRPr="00C30DDF">
        <w:rPr>
          <w:rFonts w:ascii="Verdana" w:eastAsia="Times New Roman" w:hAnsi="Verdana" w:cs="Arial"/>
          <w:bCs/>
          <w:sz w:val="20"/>
          <w:szCs w:val="20"/>
        </w:rPr>
        <w:t>el método de Mesmer.</w:t>
      </w:r>
    </w:p>
    <w:p w14:paraId="1D2F47F8" w14:textId="77777777" w:rsidR="0027068C" w:rsidRPr="00C30DDF" w:rsidRDefault="00535718"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6.- etapa del abad </w:t>
      </w:r>
      <w:proofErr w:type="spellStart"/>
      <w:r w:rsidRPr="00C30DDF">
        <w:rPr>
          <w:rFonts w:ascii="Verdana" w:eastAsia="Times New Roman" w:hAnsi="Verdana" w:cs="Arial"/>
          <w:bCs/>
          <w:sz w:val="20"/>
          <w:szCs w:val="20"/>
        </w:rPr>
        <w:t>Faría</w:t>
      </w:r>
      <w:proofErr w:type="spellEnd"/>
      <w:r w:rsidRPr="00C30DDF">
        <w:rPr>
          <w:rFonts w:ascii="Verdana" w:eastAsia="Times New Roman" w:hAnsi="Verdana" w:cs="Arial"/>
          <w:bCs/>
          <w:sz w:val="20"/>
          <w:szCs w:val="20"/>
        </w:rPr>
        <w:t>.</w:t>
      </w:r>
    </w:p>
    <w:p w14:paraId="39E8BD7A"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sz w:val="20"/>
          <w:szCs w:val="20"/>
        </w:rPr>
        <w:t xml:space="preserve">7.- </w:t>
      </w:r>
      <w:r w:rsidR="00535718" w:rsidRPr="00C30DDF">
        <w:rPr>
          <w:rFonts w:ascii="Verdana" w:eastAsia="Times New Roman" w:hAnsi="Verdana" w:cs="Arial"/>
          <w:bCs/>
          <w:sz w:val="20"/>
          <w:szCs w:val="20"/>
        </w:rPr>
        <w:t xml:space="preserve">etapa de james </w:t>
      </w:r>
      <w:proofErr w:type="spellStart"/>
      <w:r w:rsidR="00535718" w:rsidRPr="00C30DDF">
        <w:rPr>
          <w:rFonts w:ascii="Verdana" w:eastAsia="Times New Roman" w:hAnsi="Verdana" w:cs="Arial"/>
          <w:bCs/>
          <w:sz w:val="20"/>
          <w:szCs w:val="20"/>
        </w:rPr>
        <w:t>Brald</w:t>
      </w:r>
      <w:proofErr w:type="spellEnd"/>
      <w:r w:rsidR="00535718" w:rsidRPr="00C30DDF">
        <w:rPr>
          <w:rFonts w:ascii="Verdana" w:eastAsia="Times New Roman" w:hAnsi="Verdana" w:cs="Arial"/>
          <w:bCs/>
          <w:sz w:val="20"/>
          <w:szCs w:val="20"/>
        </w:rPr>
        <w:t>.</w:t>
      </w:r>
    </w:p>
    <w:p w14:paraId="30B9B6A1"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8.- </w:t>
      </w:r>
      <w:r w:rsidR="00535718" w:rsidRPr="00C30DDF">
        <w:rPr>
          <w:rFonts w:ascii="Verdana" w:eastAsia="Times New Roman" w:hAnsi="Verdana" w:cs="Arial"/>
          <w:bCs/>
          <w:sz w:val="20"/>
          <w:szCs w:val="20"/>
        </w:rPr>
        <w:t xml:space="preserve">escuela de Hipnosis de París o de la </w:t>
      </w:r>
      <w:proofErr w:type="spellStart"/>
      <w:r w:rsidR="00535718" w:rsidRPr="00C30DDF">
        <w:rPr>
          <w:rFonts w:ascii="Verdana" w:eastAsia="Times New Roman" w:hAnsi="Verdana" w:cs="Arial"/>
          <w:bCs/>
          <w:sz w:val="20"/>
          <w:szCs w:val="20"/>
        </w:rPr>
        <w:t>Salpetriére</w:t>
      </w:r>
      <w:proofErr w:type="spellEnd"/>
      <w:r w:rsidR="00535718" w:rsidRPr="00C30DDF">
        <w:rPr>
          <w:rFonts w:ascii="Verdana" w:eastAsia="Times New Roman" w:hAnsi="Verdana" w:cs="Arial"/>
          <w:bCs/>
          <w:sz w:val="20"/>
          <w:szCs w:val="20"/>
        </w:rPr>
        <w:t>.</w:t>
      </w:r>
    </w:p>
    <w:p w14:paraId="5FA01900"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9.- </w:t>
      </w:r>
      <w:r w:rsidR="00535718" w:rsidRPr="00C30DDF">
        <w:rPr>
          <w:rFonts w:ascii="Verdana" w:eastAsia="Times New Roman" w:hAnsi="Verdana" w:cs="Arial"/>
          <w:bCs/>
          <w:sz w:val="20"/>
          <w:szCs w:val="20"/>
        </w:rPr>
        <w:t>el método de Charcot</w:t>
      </w:r>
      <w:r w:rsidRPr="00C30DDF">
        <w:rPr>
          <w:rFonts w:ascii="Verdana" w:eastAsia="Times New Roman" w:hAnsi="Verdana" w:cs="Arial"/>
          <w:bCs/>
          <w:sz w:val="20"/>
          <w:szCs w:val="20"/>
        </w:rPr>
        <w:t>.</w:t>
      </w:r>
    </w:p>
    <w:p w14:paraId="1BEBFF07"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10.- </w:t>
      </w:r>
      <w:r w:rsidR="00535718" w:rsidRPr="00C30DDF">
        <w:rPr>
          <w:rFonts w:ascii="Verdana" w:eastAsia="Times New Roman" w:hAnsi="Verdana" w:cs="Arial"/>
          <w:bCs/>
          <w:sz w:val="20"/>
          <w:szCs w:val="20"/>
        </w:rPr>
        <w:t>primera escuela de Hipnosis de Nancy.</w:t>
      </w:r>
    </w:p>
    <w:p w14:paraId="47A363D8"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11.- </w:t>
      </w:r>
      <w:r w:rsidR="00535718" w:rsidRPr="00C30DDF">
        <w:rPr>
          <w:rFonts w:ascii="Verdana" w:eastAsia="Times New Roman" w:hAnsi="Verdana" w:cs="Arial"/>
          <w:bCs/>
          <w:sz w:val="20"/>
          <w:szCs w:val="20"/>
        </w:rPr>
        <w:t>el método de Bernheim.</w:t>
      </w:r>
    </w:p>
    <w:p w14:paraId="623A2710"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12.- </w:t>
      </w:r>
      <w:r w:rsidR="00535718" w:rsidRPr="00C30DDF">
        <w:rPr>
          <w:rFonts w:ascii="Verdana" w:eastAsia="Times New Roman" w:hAnsi="Verdana" w:cs="Arial"/>
          <w:bCs/>
          <w:sz w:val="20"/>
          <w:szCs w:val="20"/>
        </w:rPr>
        <w:t>etapas de la Hipnosis.</w:t>
      </w:r>
    </w:p>
    <w:p w14:paraId="6BF98998"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13.- </w:t>
      </w:r>
      <w:r w:rsidR="00535718" w:rsidRPr="00C30DDF">
        <w:rPr>
          <w:rFonts w:ascii="Verdana" w:eastAsia="Times New Roman" w:hAnsi="Verdana" w:cs="Arial"/>
          <w:bCs/>
          <w:sz w:val="20"/>
          <w:szCs w:val="20"/>
        </w:rPr>
        <w:t>segunda escuela de Hipnosis de Nancy.</w:t>
      </w:r>
    </w:p>
    <w:p w14:paraId="5F2084ED"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14.- </w:t>
      </w:r>
      <w:r w:rsidR="00535718" w:rsidRPr="00C30DDF">
        <w:rPr>
          <w:rFonts w:ascii="Verdana" w:eastAsia="Times New Roman" w:hAnsi="Verdana" w:cs="Arial"/>
          <w:bCs/>
          <w:sz w:val="20"/>
          <w:szCs w:val="20"/>
        </w:rPr>
        <w:t xml:space="preserve">el método de </w:t>
      </w:r>
      <w:proofErr w:type="spellStart"/>
      <w:r w:rsidR="00535718" w:rsidRPr="00C30DDF">
        <w:rPr>
          <w:rFonts w:ascii="Verdana" w:eastAsia="Times New Roman" w:hAnsi="Verdana" w:cs="Arial"/>
          <w:bCs/>
          <w:sz w:val="20"/>
          <w:szCs w:val="20"/>
        </w:rPr>
        <w:t>Coué</w:t>
      </w:r>
      <w:proofErr w:type="spellEnd"/>
      <w:r w:rsidR="00535718" w:rsidRPr="00C30DDF">
        <w:rPr>
          <w:rFonts w:ascii="Verdana" w:eastAsia="Times New Roman" w:hAnsi="Verdana" w:cs="Arial"/>
          <w:bCs/>
          <w:sz w:val="20"/>
          <w:szCs w:val="20"/>
        </w:rPr>
        <w:t>.</w:t>
      </w:r>
    </w:p>
    <w:p w14:paraId="7D9869E9"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sz w:val="20"/>
          <w:szCs w:val="20"/>
        </w:rPr>
        <w:t xml:space="preserve">15.- </w:t>
      </w:r>
      <w:r w:rsidR="00535718" w:rsidRPr="00C30DDF">
        <w:rPr>
          <w:rFonts w:ascii="Verdana" w:eastAsia="Times New Roman" w:hAnsi="Verdana" w:cs="Arial"/>
          <w:bCs/>
          <w:sz w:val="20"/>
          <w:szCs w:val="20"/>
        </w:rPr>
        <w:t>unificación de las escuelas de Hipnosis.</w:t>
      </w:r>
    </w:p>
    <w:p w14:paraId="5B240C79"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sz w:val="20"/>
          <w:szCs w:val="20"/>
        </w:rPr>
        <w:t xml:space="preserve">16.- </w:t>
      </w:r>
      <w:r w:rsidR="00535718" w:rsidRPr="00C30DDF">
        <w:rPr>
          <w:rFonts w:ascii="Verdana" w:eastAsia="Times New Roman" w:hAnsi="Verdana" w:cs="Arial"/>
          <w:bCs/>
          <w:sz w:val="20"/>
          <w:szCs w:val="20"/>
        </w:rPr>
        <w:t>la escuela de Hipnosis Rusa.</w:t>
      </w:r>
    </w:p>
    <w:p w14:paraId="10FF6F7A"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17.- </w:t>
      </w:r>
      <w:r w:rsidR="00535718" w:rsidRPr="00C30DDF">
        <w:rPr>
          <w:rFonts w:ascii="Verdana" w:eastAsia="Times New Roman" w:hAnsi="Verdana" w:cs="Arial"/>
          <w:bCs/>
          <w:sz w:val="20"/>
          <w:szCs w:val="20"/>
        </w:rPr>
        <w:t xml:space="preserve">etapa </w:t>
      </w:r>
      <w:proofErr w:type="spellStart"/>
      <w:r w:rsidR="00535718" w:rsidRPr="00C30DDF">
        <w:rPr>
          <w:rFonts w:ascii="Verdana" w:eastAsia="Times New Roman" w:hAnsi="Verdana" w:cs="Arial"/>
          <w:bCs/>
          <w:sz w:val="20"/>
          <w:szCs w:val="20"/>
        </w:rPr>
        <w:t>Pavloviana</w:t>
      </w:r>
      <w:proofErr w:type="spellEnd"/>
      <w:r w:rsidR="00535718" w:rsidRPr="00C30DDF">
        <w:rPr>
          <w:rFonts w:ascii="Verdana" w:eastAsia="Times New Roman" w:hAnsi="Verdana" w:cs="Arial"/>
          <w:bCs/>
          <w:sz w:val="20"/>
          <w:szCs w:val="20"/>
        </w:rPr>
        <w:t>.</w:t>
      </w:r>
    </w:p>
    <w:p w14:paraId="326455EA"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18.- </w:t>
      </w:r>
      <w:r w:rsidR="00535718" w:rsidRPr="00C30DDF">
        <w:rPr>
          <w:rFonts w:ascii="Verdana" w:eastAsia="Times New Roman" w:hAnsi="Verdana" w:cs="Arial"/>
          <w:bCs/>
          <w:sz w:val="20"/>
          <w:szCs w:val="20"/>
        </w:rPr>
        <w:t>teoría reflexológica del sueño y los estados intermedios entre éste y la vigilia.</w:t>
      </w:r>
    </w:p>
    <w:p w14:paraId="4E40CD7F"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19.- </w:t>
      </w:r>
      <w:r w:rsidR="00535718" w:rsidRPr="00C30DDF">
        <w:rPr>
          <w:rFonts w:ascii="Verdana" w:eastAsia="Times New Roman" w:hAnsi="Verdana" w:cs="Arial"/>
          <w:bCs/>
          <w:sz w:val="20"/>
          <w:szCs w:val="20"/>
        </w:rPr>
        <w:t>el periodo de silencio de la Hipnosis.</w:t>
      </w:r>
    </w:p>
    <w:p w14:paraId="271852A9"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20.- </w:t>
      </w:r>
      <w:r w:rsidR="00535718" w:rsidRPr="00C30DDF">
        <w:rPr>
          <w:rFonts w:ascii="Verdana" w:eastAsia="Times New Roman" w:hAnsi="Verdana" w:cs="Arial"/>
          <w:bCs/>
          <w:sz w:val="20"/>
          <w:szCs w:val="20"/>
        </w:rPr>
        <w:t>la nueva Hipnosis. Postulados y exponentes más importantes.</w:t>
      </w:r>
    </w:p>
    <w:p w14:paraId="6B27E8D8"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21.- </w:t>
      </w:r>
      <w:r w:rsidR="00535718" w:rsidRPr="00C30DDF">
        <w:rPr>
          <w:rFonts w:ascii="Verdana" w:eastAsia="Times New Roman" w:hAnsi="Verdana" w:cs="Arial"/>
          <w:bCs/>
          <w:sz w:val="20"/>
          <w:szCs w:val="20"/>
        </w:rPr>
        <w:t>Milton H. Erickson. Un nuevo y revolucionario enfoque de la nueva hipnosis.</w:t>
      </w:r>
    </w:p>
    <w:p w14:paraId="751CA34C"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22.- </w:t>
      </w:r>
      <w:r w:rsidR="00535718" w:rsidRPr="00C30DDF">
        <w:rPr>
          <w:rFonts w:ascii="Verdana" w:eastAsia="Times New Roman" w:hAnsi="Verdana" w:cs="Arial"/>
          <w:bCs/>
          <w:sz w:val="20"/>
          <w:szCs w:val="20"/>
        </w:rPr>
        <w:t>la actitud Hipnótica.</w:t>
      </w:r>
    </w:p>
    <w:p w14:paraId="66B18C20"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23.- </w:t>
      </w:r>
      <w:r w:rsidR="00535718" w:rsidRPr="00C30DDF">
        <w:rPr>
          <w:rFonts w:ascii="Verdana" w:eastAsia="Times New Roman" w:hAnsi="Verdana" w:cs="Arial"/>
          <w:bCs/>
          <w:sz w:val="20"/>
          <w:szCs w:val="20"/>
        </w:rPr>
        <w:t>el inconsciente.</w:t>
      </w:r>
    </w:p>
    <w:p w14:paraId="445988A8"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24.- </w:t>
      </w:r>
      <w:r w:rsidR="00535718" w:rsidRPr="00C30DDF">
        <w:rPr>
          <w:rFonts w:ascii="Verdana" w:eastAsia="Times New Roman" w:hAnsi="Verdana" w:cs="Arial"/>
          <w:bCs/>
          <w:sz w:val="20"/>
          <w:szCs w:val="20"/>
        </w:rPr>
        <w:t>el síntoma.</w:t>
      </w:r>
    </w:p>
    <w:p w14:paraId="39DC777D"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25.- </w:t>
      </w:r>
      <w:r w:rsidR="00535718" w:rsidRPr="00C30DDF">
        <w:rPr>
          <w:rFonts w:ascii="Verdana" w:eastAsia="Times New Roman" w:hAnsi="Verdana" w:cs="Arial"/>
          <w:bCs/>
          <w:sz w:val="20"/>
          <w:szCs w:val="20"/>
        </w:rPr>
        <w:t>la psicoterapia.</w:t>
      </w:r>
    </w:p>
    <w:p w14:paraId="59E0C3CF"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26.- </w:t>
      </w:r>
      <w:r w:rsidR="00535718" w:rsidRPr="00C30DDF">
        <w:rPr>
          <w:rFonts w:ascii="Verdana" w:eastAsia="Times New Roman" w:hAnsi="Verdana" w:cs="Arial"/>
          <w:bCs/>
          <w:sz w:val="20"/>
          <w:szCs w:val="20"/>
        </w:rPr>
        <w:t>terapias de Hipnosis estratégicas.</w:t>
      </w:r>
    </w:p>
    <w:p w14:paraId="1EC4CE64" w14:textId="77777777" w:rsidR="0027068C" w:rsidRPr="00C30DDF" w:rsidRDefault="0027068C" w:rsidP="001A713C">
      <w:pPr>
        <w:shd w:val="clear" w:color="auto" w:fill="FFFFFF"/>
        <w:spacing w:after="0" w:line="225" w:lineRule="atLeast"/>
        <w:ind w:firstLine="708"/>
        <w:rPr>
          <w:rFonts w:ascii="Verdana" w:eastAsia="Times New Roman" w:hAnsi="Verdana" w:cs="Arial"/>
          <w:sz w:val="20"/>
          <w:szCs w:val="20"/>
        </w:rPr>
      </w:pPr>
      <w:r w:rsidRPr="00C30DDF">
        <w:rPr>
          <w:rFonts w:ascii="Verdana" w:eastAsia="Times New Roman" w:hAnsi="Verdana" w:cs="Arial"/>
          <w:bCs/>
          <w:sz w:val="20"/>
          <w:szCs w:val="20"/>
        </w:rPr>
        <w:t xml:space="preserve">27.- </w:t>
      </w:r>
      <w:r w:rsidR="00535718" w:rsidRPr="00C30DDF">
        <w:rPr>
          <w:rFonts w:ascii="Verdana" w:eastAsia="Times New Roman" w:hAnsi="Verdana" w:cs="Arial"/>
          <w:bCs/>
          <w:sz w:val="20"/>
          <w:szCs w:val="20"/>
        </w:rPr>
        <w:t xml:space="preserve">Hipnoterapia </w:t>
      </w:r>
      <w:proofErr w:type="spellStart"/>
      <w:r w:rsidR="00535718" w:rsidRPr="00C30DDF">
        <w:rPr>
          <w:rFonts w:ascii="Verdana" w:eastAsia="Times New Roman" w:hAnsi="Verdana" w:cs="Arial"/>
          <w:bCs/>
          <w:sz w:val="20"/>
          <w:szCs w:val="20"/>
        </w:rPr>
        <w:t>Ericksoniana</w:t>
      </w:r>
      <w:proofErr w:type="spellEnd"/>
      <w:r w:rsidR="00535718" w:rsidRPr="00C30DDF">
        <w:rPr>
          <w:rFonts w:ascii="Verdana" w:eastAsia="Times New Roman" w:hAnsi="Verdana" w:cs="Arial"/>
          <w:bCs/>
          <w:sz w:val="20"/>
          <w:szCs w:val="20"/>
        </w:rPr>
        <w:t>.</w:t>
      </w:r>
      <w:r w:rsidRPr="00C30DDF">
        <w:rPr>
          <w:rFonts w:ascii="Verdana" w:eastAsia="Times New Roman" w:hAnsi="Verdana" w:cs="Arial"/>
          <w:bCs/>
          <w:sz w:val="20"/>
          <w:szCs w:val="20"/>
        </w:rPr>
        <w:t xml:space="preserve"> Milton-terapia.</w:t>
      </w:r>
    </w:p>
    <w:p w14:paraId="7F2EA545"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sz w:val="20"/>
          <w:szCs w:val="20"/>
        </w:rPr>
        <w:t xml:space="preserve">28.- </w:t>
      </w:r>
      <w:r w:rsidR="00535718" w:rsidRPr="00C30DDF">
        <w:rPr>
          <w:rFonts w:ascii="Verdana" w:eastAsia="Times New Roman" w:hAnsi="Verdana" w:cs="Arial"/>
          <w:bCs/>
          <w:sz w:val="20"/>
          <w:szCs w:val="20"/>
        </w:rPr>
        <w:t>otros personajes durante el periodo de la nueva hipnosis.</w:t>
      </w:r>
    </w:p>
    <w:p w14:paraId="3B874B31" w14:textId="77777777" w:rsidR="002706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29.- </w:t>
      </w:r>
      <w:r w:rsidR="00535718" w:rsidRPr="00C30DDF">
        <w:rPr>
          <w:rFonts w:ascii="Verdana" w:eastAsia="Times New Roman" w:hAnsi="Verdana" w:cs="Arial"/>
          <w:bCs/>
          <w:sz w:val="20"/>
          <w:szCs w:val="20"/>
        </w:rPr>
        <w:t>otras técnicas que emplean los estados alterados de la conciencia.</w:t>
      </w:r>
      <w:r w:rsidRPr="00C30DDF">
        <w:rPr>
          <w:rFonts w:ascii="Verdana" w:eastAsia="Times New Roman" w:hAnsi="Verdana" w:cs="Arial"/>
          <w:sz w:val="20"/>
          <w:szCs w:val="20"/>
        </w:rPr>
        <w:t xml:space="preserve"> </w:t>
      </w:r>
      <w:r w:rsidR="00535718" w:rsidRPr="00C30DDF">
        <w:rPr>
          <w:rFonts w:ascii="Verdana" w:eastAsia="Times New Roman" w:hAnsi="Verdana" w:cs="Arial"/>
          <w:bCs/>
          <w:sz w:val="20"/>
          <w:szCs w:val="20"/>
        </w:rPr>
        <w:t>La sofrología de Caycedo.</w:t>
      </w:r>
    </w:p>
    <w:p w14:paraId="505C6BD8" w14:textId="77777777" w:rsidR="007B0F8C" w:rsidRPr="00C30DDF" w:rsidRDefault="002706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lastRenderedPageBreak/>
        <w:t xml:space="preserve">30.- </w:t>
      </w:r>
      <w:r w:rsidR="00535718" w:rsidRPr="00C30DDF">
        <w:rPr>
          <w:rFonts w:ascii="Verdana" w:eastAsia="Times New Roman" w:hAnsi="Verdana" w:cs="Arial"/>
          <w:bCs/>
          <w:sz w:val="20"/>
          <w:szCs w:val="20"/>
        </w:rPr>
        <w:t xml:space="preserve">la </w:t>
      </w:r>
      <w:proofErr w:type="spellStart"/>
      <w:r w:rsidR="00535718" w:rsidRPr="00C30DDF">
        <w:rPr>
          <w:rFonts w:ascii="Verdana" w:eastAsia="Times New Roman" w:hAnsi="Verdana" w:cs="Arial"/>
          <w:bCs/>
          <w:sz w:val="20"/>
          <w:szCs w:val="20"/>
        </w:rPr>
        <w:t>Noesiología</w:t>
      </w:r>
      <w:proofErr w:type="spellEnd"/>
      <w:r w:rsidR="00535718" w:rsidRPr="00C30DDF">
        <w:rPr>
          <w:rFonts w:ascii="Verdana" w:eastAsia="Times New Roman" w:hAnsi="Verdana" w:cs="Arial"/>
          <w:bCs/>
          <w:sz w:val="20"/>
          <w:szCs w:val="20"/>
        </w:rPr>
        <w:t xml:space="preserve"> de Escudero.</w:t>
      </w:r>
    </w:p>
    <w:p w14:paraId="04A21D88" w14:textId="77777777" w:rsidR="007B0F8C" w:rsidRPr="00C30DDF" w:rsidRDefault="007B0F8C" w:rsidP="001A713C">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bCs/>
          <w:sz w:val="20"/>
          <w:szCs w:val="20"/>
        </w:rPr>
        <w:t xml:space="preserve">31.- </w:t>
      </w:r>
      <w:r w:rsidR="00535718" w:rsidRPr="00C30DDF">
        <w:rPr>
          <w:rFonts w:ascii="Verdana" w:eastAsia="Times New Roman" w:hAnsi="Verdana" w:cs="Arial"/>
          <w:bCs/>
          <w:sz w:val="20"/>
          <w:szCs w:val="20"/>
        </w:rPr>
        <w:t>el periodo del resurgir de la Hipnosis</w:t>
      </w:r>
      <w:r w:rsidRPr="00C30DDF">
        <w:rPr>
          <w:rFonts w:ascii="Verdana" w:eastAsia="Times New Roman" w:hAnsi="Verdana" w:cs="Arial"/>
          <w:bCs/>
          <w:sz w:val="20"/>
          <w:szCs w:val="20"/>
        </w:rPr>
        <w:t>.</w:t>
      </w:r>
    </w:p>
    <w:p w14:paraId="5A5398A3" w14:textId="77777777" w:rsidR="007B0F8C" w:rsidRPr="00C30DDF" w:rsidRDefault="007B0F8C" w:rsidP="001A713C">
      <w:pPr>
        <w:shd w:val="clear" w:color="auto" w:fill="FFFFFF"/>
        <w:spacing w:after="0" w:line="225" w:lineRule="atLeast"/>
        <w:ind w:firstLine="708"/>
        <w:rPr>
          <w:rFonts w:ascii="Verdana" w:eastAsia="Times New Roman" w:hAnsi="Verdana" w:cs="Arial"/>
          <w:bCs/>
          <w:color w:val="0070C0"/>
          <w:sz w:val="20"/>
          <w:szCs w:val="20"/>
        </w:rPr>
      </w:pPr>
    </w:p>
    <w:p w14:paraId="541381D3" w14:textId="77777777" w:rsidR="007B0F8C" w:rsidRPr="00535718"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535718">
        <w:rPr>
          <w:rFonts w:ascii="Verdana" w:eastAsia="Times New Roman" w:hAnsi="Verdana" w:cs="Arial"/>
          <w:b/>
          <w:bCs/>
          <w:sz w:val="20"/>
          <w:szCs w:val="20"/>
          <w:u w:val="single"/>
        </w:rPr>
        <w:t>Definición de hipnosis.</w:t>
      </w:r>
    </w:p>
    <w:p w14:paraId="0B6868FA" w14:textId="77777777" w:rsidR="007B0F8C" w:rsidRPr="00C30DDF" w:rsidRDefault="007B0F8C" w:rsidP="001A713C">
      <w:pPr>
        <w:shd w:val="clear" w:color="auto" w:fill="FFFFFF"/>
        <w:spacing w:after="0" w:line="225" w:lineRule="atLeast"/>
        <w:ind w:firstLine="360"/>
        <w:rPr>
          <w:rFonts w:ascii="Verdana" w:eastAsia="Times New Roman" w:hAnsi="Verdana" w:cs="Arial"/>
          <w:bCs/>
          <w:sz w:val="20"/>
          <w:szCs w:val="20"/>
        </w:rPr>
      </w:pPr>
      <w:r w:rsidRPr="00C30DDF">
        <w:rPr>
          <w:rFonts w:ascii="Verdana" w:eastAsia="Times New Roman" w:hAnsi="Verdana" w:cs="Arial"/>
          <w:sz w:val="20"/>
          <w:szCs w:val="20"/>
        </w:rPr>
        <w:t xml:space="preserve">1.- </w:t>
      </w:r>
      <w:r w:rsidR="00535718" w:rsidRPr="00C30DDF">
        <w:rPr>
          <w:rFonts w:ascii="Verdana" w:eastAsia="Times New Roman" w:hAnsi="Verdana" w:cs="Arial"/>
          <w:bCs/>
          <w:sz w:val="20"/>
          <w:szCs w:val="20"/>
        </w:rPr>
        <w:t xml:space="preserve">diferencias entre Hipnotizador e </w:t>
      </w:r>
      <w:proofErr w:type="spellStart"/>
      <w:r w:rsidR="00535718" w:rsidRPr="00C30DDF">
        <w:rPr>
          <w:rFonts w:ascii="Verdana" w:eastAsia="Times New Roman" w:hAnsi="Verdana" w:cs="Arial"/>
          <w:bCs/>
          <w:sz w:val="20"/>
          <w:szCs w:val="20"/>
        </w:rPr>
        <w:t>Hipnólogo</w:t>
      </w:r>
      <w:proofErr w:type="spellEnd"/>
      <w:r w:rsidR="00535718" w:rsidRPr="00C30DDF">
        <w:rPr>
          <w:rFonts w:ascii="Verdana" w:eastAsia="Times New Roman" w:hAnsi="Verdana" w:cs="Arial"/>
          <w:bCs/>
          <w:sz w:val="20"/>
          <w:szCs w:val="20"/>
        </w:rPr>
        <w:t>.</w:t>
      </w:r>
    </w:p>
    <w:p w14:paraId="3F8FF2D2" w14:textId="77777777" w:rsidR="007B0F8C" w:rsidRPr="00C30DDF" w:rsidRDefault="007B0F8C" w:rsidP="001A713C">
      <w:pPr>
        <w:shd w:val="clear" w:color="auto" w:fill="FFFFFF"/>
        <w:spacing w:after="0" w:line="225" w:lineRule="atLeast"/>
        <w:ind w:firstLine="360"/>
        <w:rPr>
          <w:rFonts w:ascii="Verdana" w:eastAsia="Times New Roman" w:hAnsi="Verdana" w:cs="Arial"/>
          <w:bCs/>
          <w:sz w:val="20"/>
          <w:szCs w:val="20"/>
        </w:rPr>
      </w:pPr>
      <w:r w:rsidRPr="00C30DDF">
        <w:rPr>
          <w:rFonts w:ascii="Verdana" w:eastAsia="Times New Roman" w:hAnsi="Verdana" w:cs="Arial"/>
          <w:bCs/>
          <w:sz w:val="20"/>
          <w:szCs w:val="20"/>
        </w:rPr>
        <w:t xml:space="preserve">2.- </w:t>
      </w:r>
      <w:r w:rsidR="00535718" w:rsidRPr="00C30DDF">
        <w:rPr>
          <w:rFonts w:ascii="Verdana" w:eastAsia="Times New Roman" w:hAnsi="Verdana" w:cs="Arial"/>
          <w:bCs/>
          <w:sz w:val="20"/>
          <w:szCs w:val="20"/>
        </w:rPr>
        <w:t>el mecanismo neurofisiológico de la Hipnosis.</w:t>
      </w:r>
    </w:p>
    <w:p w14:paraId="10633E61" w14:textId="77777777" w:rsidR="007B0F8C" w:rsidRPr="00C30DDF" w:rsidRDefault="007B0F8C" w:rsidP="001A713C">
      <w:pPr>
        <w:shd w:val="clear" w:color="auto" w:fill="FFFFFF"/>
        <w:spacing w:after="0" w:line="225" w:lineRule="atLeast"/>
        <w:ind w:firstLine="360"/>
        <w:rPr>
          <w:rFonts w:ascii="Verdana" w:eastAsia="Times New Roman" w:hAnsi="Verdana" w:cs="Arial"/>
          <w:bCs/>
          <w:sz w:val="20"/>
          <w:szCs w:val="20"/>
        </w:rPr>
      </w:pPr>
      <w:r w:rsidRPr="00C30DDF">
        <w:rPr>
          <w:rFonts w:ascii="Verdana" w:eastAsia="Times New Roman" w:hAnsi="Verdana" w:cs="Arial"/>
          <w:bCs/>
          <w:sz w:val="20"/>
          <w:szCs w:val="20"/>
        </w:rPr>
        <w:t xml:space="preserve">3.- </w:t>
      </w:r>
      <w:r w:rsidR="00535718" w:rsidRPr="00C30DDF">
        <w:rPr>
          <w:rFonts w:ascii="Verdana" w:eastAsia="Times New Roman" w:hAnsi="Verdana" w:cs="Arial"/>
          <w:bCs/>
          <w:sz w:val="20"/>
          <w:szCs w:val="20"/>
        </w:rPr>
        <w:t>la Hipnosis y su relación con otras ciencias afines.</w:t>
      </w:r>
      <w:r w:rsidRPr="00C30DDF">
        <w:rPr>
          <w:rFonts w:ascii="Verdana" w:eastAsia="Times New Roman" w:hAnsi="Verdana" w:cs="Arial"/>
          <w:sz w:val="20"/>
          <w:szCs w:val="20"/>
        </w:rPr>
        <w:t xml:space="preserve"> </w:t>
      </w:r>
      <w:r w:rsidR="00535718" w:rsidRPr="00C30DDF">
        <w:rPr>
          <w:rFonts w:ascii="Verdana" w:eastAsia="Times New Roman" w:hAnsi="Verdana" w:cs="Arial"/>
          <w:bCs/>
          <w:sz w:val="20"/>
          <w:szCs w:val="20"/>
        </w:rPr>
        <w:t>Hipnosis y psicología.</w:t>
      </w:r>
      <w:r w:rsidRPr="00C30DDF">
        <w:rPr>
          <w:rFonts w:ascii="Verdana" w:eastAsia="Times New Roman" w:hAnsi="Verdana" w:cs="Arial"/>
          <w:bCs/>
          <w:sz w:val="20"/>
          <w:szCs w:val="20"/>
        </w:rPr>
        <w:t xml:space="preserve"> </w:t>
      </w:r>
      <w:r w:rsidR="00535718" w:rsidRPr="00C30DDF">
        <w:rPr>
          <w:rFonts w:ascii="Verdana" w:eastAsia="Times New Roman" w:hAnsi="Verdana" w:cs="Arial"/>
          <w:bCs/>
          <w:sz w:val="20"/>
          <w:szCs w:val="20"/>
        </w:rPr>
        <w:t>Hipnosis y sofrología.</w:t>
      </w:r>
      <w:r w:rsidRPr="00C30DDF">
        <w:rPr>
          <w:rFonts w:ascii="Verdana" w:eastAsia="Times New Roman" w:hAnsi="Verdana" w:cs="Arial"/>
          <w:bCs/>
          <w:sz w:val="20"/>
          <w:szCs w:val="20"/>
        </w:rPr>
        <w:t xml:space="preserve"> </w:t>
      </w:r>
      <w:r w:rsidR="00535718" w:rsidRPr="00C30DDF">
        <w:rPr>
          <w:rFonts w:ascii="Verdana" w:eastAsia="Times New Roman" w:hAnsi="Verdana" w:cs="Arial"/>
          <w:bCs/>
          <w:sz w:val="20"/>
          <w:szCs w:val="20"/>
        </w:rPr>
        <w:t>Hipnosis y fisiología.</w:t>
      </w:r>
      <w:r w:rsidRPr="00C30DDF">
        <w:rPr>
          <w:rFonts w:ascii="Verdana" w:eastAsia="Times New Roman" w:hAnsi="Verdana" w:cs="Arial"/>
          <w:bCs/>
          <w:sz w:val="20"/>
          <w:szCs w:val="20"/>
        </w:rPr>
        <w:t xml:space="preserve"> </w:t>
      </w:r>
      <w:r w:rsidR="00535718" w:rsidRPr="00C30DDF">
        <w:rPr>
          <w:rFonts w:ascii="Verdana" w:eastAsia="Times New Roman" w:hAnsi="Verdana" w:cs="Arial"/>
          <w:bCs/>
          <w:sz w:val="20"/>
          <w:szCs w:val="20"/>
        </w:rPr>
        <w:t>Hipnosis y medicina.</w:t>
      </w:r>
    </w:p>
    <w:p w14:paraId="4A5CCBC8" w14:textId="77777777" w:rsidR="007B0F8C" w:rsidRPr="00C30DDF" w:rsidRDefault="007B0F8C" w:rsidP="00535718">
      <w:pPr>
        <w:shd w:val="clear" w:color="auto" w:fill="FFFFFF"/>
        <w:spacing w:after="0" w:line="225" w:lineRule="atLeast"/>
        <w:ind w:firstLine="360"/>
        <w:rPr>
          <w:rFonts w:ascii="Verdana" w:eastAsia="Times New Roman" w:hAnsi="Verdana" w:cs="Arial"/>
          <w:bCs/>
          <w:sz w:val="20"/>
          <w:szCs w:val="20"/>
        </w:rPr>
      </w:pPr>
      <w:r w:rsidRPr="00C30DDF">
        <w:rPr>
          <w:rFonts w:ascii="Verdana" w:eastAsia="Times New Roman" w:hAnsi="Verdana" w:cs="Arial"/>
          <w:bCs/>
          <w:sz w:val="20"/>
          <w:szCs w:val="20"/>
        </w:rPr>
        <w:t xml:space="preserve">4.- </w:t>
      </w:r>
      <w:r w:rsidR="00535718" w:rsidRPr="00C30DDF">
        <w:rPr>
          <w:rFonts w:ascii="Verdana" w:eastAsia="Times New Roman" w:hAnsi="Verdana" w:cs="Arial"/>
          <w:bCs/>
          <w:sz w:val="20"/>
          <w:szCs w:val="20"/>
        </w:rPr>
        <w:t>la hipnosis y su relación con el sueño, la meditación  y la sugestión.</w:t>
      </w:r>
    </w:p>
    <w:p w14:paraId="65028880" w14:textId="77777777" w:rsidR="007B0F8C" w:rsidRPr="00C30DDF" w:rsidRDefault="00535718" w:rsidP="00535718">
      <w:pPr>
        <w:shd w:val="clear" w:color="auto" w:fill="FFFFFF"/>
        <w:spacing w:after="0" w:line="225" w:lineRule="atLeast"/>
        <w:ind w:firstLine="360"/>
        <w:rPr>
          <w:rFonts w:ascii="Verdana" w:eastAsia="Times New Roman" w:hAnsi="Verdana" w:cs="Arial"/>
          <w:sz w:val="20"/>
          <w:szCs w:val="20"/>
        </w:rPr>
      </w:pPr>
      <w:r w:rsidRPr="00C30DDF">
        <w:rPr>
          <w:rFonts w:ascii="Verdana" w:eastAsia="Times New Roman" w:hAnsi="Verdana" w:cs="Arial"/>
          <w:bCs/>
          <w:sz w:val="20"/>
          <w:szCs w:val="20"/>
        </w:rPr>
        <w:t>5.</w:t>
      </w:r>
      <w:r w:rsidR="007B0F8C" w:rsidRPr="00C30DDF">
        <w:rPr>
          <w:rFonts w:ascii="Verdana" w:eastAsia="Times New Roman" w:hAnsi="Verdana" w:cs="Arial"/>
          <w:bCs/>
          <w:sz w:val="20"/>
          <w:szCs w:val="20"/>
        </w:rPr>
        <w:t xml:space="preserve">- </w:t>
      </w:r>
      <w:r w:rsidRPr="00C30DDF">
        <w:rPr>
          <w:rFonts w:ascii="Verdana" w:eastAsia="Times New Roman" w:hAnsi="Verdana" w:cs="Arial"/>
          <w:bCs/>
          <w:sz w:val="20"/>
          <w:szCs w:val="20"/>
        </w:rPr>
        <w:t xml:space="preserve">sugestión y </w:t>
      </w:r>
      <w:proofErr w:type="spellStart"/>
      <w:r w:rsidRPr="00C30DDF">
        <w:rPr>
          <w:rFonts w:ascii="Verdana" w:eastAsia="Times New Roman" w:hAnsi="Verdana" w:cs="Arial"/>
          <w:bCs/>
          <w:sz w:val="20"/>
          <w:szCs w:val="20"/>
        </w:rPr>
        <w:t>sugestionabilidad</w:t>
      </w:r>
      <w:proofErr w:type="spellEnd"/>
      <w:r w:rsidRPr="00C30DDF">
        <w:rPr>
          <w:rFonts w:ascii="Verdana" w:eastAsia="Times New Roman" w:hAnsi="Verdana" w:cs="Arial"/>
          <w:bCs/>
          <w:sz w:val="20"/>
          <w:szCs w:val="20"/>
        </w:rPr>
        <w:t>.</w:t>
      </w:r>
    </w:p>
    <w:p w14:paraId="2D3B9654" w14:textId="77777777" w:rsidR="007B0F8C" w:rsidRPr="00C30DDF" w:rsidRDefault="007B0F8C" w:rsidP="00535718">
      <w:pPr>
        <w:spacing w:after="0" w:line="225" w:lineRule="atLeast"/>
        <w:ind w:firstLine="360"/>
        <w:rPr>
          <w:rFonts w:ascii="Verdana" w:eastAsia="Times New Roman" w:hAnsi="Verdana" w:cs="Arial"/>
          <w:sz w:val="20"/>
          <w:szCs w:val="20"/>
          <w:shd w:val="clear" w:color="auto" w:fill="FFFFFF"/>
        </w:rPr>
      </w:pPr>
      <w:r w:rsidRPr="00C30DDF">
        <w:rPr>
          <w:rFonts w:ascii="Verdana" w:eastAsia="Times New Roman" w:hAnsi="Verdana" w:cs="Arial"/>
          <w:sz w:val="20"/>
          <w:szCs w:val="20"/>
        </w:rPr>
        <w:t xml:space="preserve">6.- </w:t>
      </w:r>
      <w:r w:rsidR="00535718" w:rsidRPr="00C30DDF">
        <w:rPr>
          <w:rFonts w:ascii="Verdana" w:eastAsia="Times New Roman" w:hAnsi="Verdana" w:cs="Arial"/>
          <w:bCs/>
          <w:sz w:val="20"/>
          <w:szCs w:val="20"/>
        </w:rPr>
        <w:t>sugestión en estado de vigilia.</w:t>
      </w:r>
      <w:r w:rsidRPr="00C30DDF">
        <w:rPr>
          <w:rFonts w:ascii="Verdana" w:eastAsia="Times New Roman" w:hAnsi="Verdana" w:cs="Arial"/>
          <w:bCs/>
          <w:sz w:val="20"/>
          <w:szCs w:val="20"/>
        </w:rPr>
        <w:t xml:space="preserve"> </w:t>
      </w:r>
      <w:r w:rsidR="00535718" w:rsidRPr="00C30DDF">
        <w:rPr>
          <w:rFonts w:ascii="Verdana" w:eastAsia="Times New Roman" w:hAnsi="Verdana" w:cs="Arial"/>
          <w:bCs/>
          <w:sz w:val="20"/>
          <w:szCs w:val="20"/>
        </w:rPr>
        <w:t>Sugestión en estado Hipnótico.</w:t>
      </w:r>
      <w:r w:rsidRPr="00C30DDF">
        <w:rPr>
          <w:rFonts w:ascii="Verdana" w:eastAsia="Times New Roman" w:hAnsi="Verdana" w:cs="Arial"/>
          <w:bCs/>
          <w:sz w:val="20"/>
          <w:szCs w:val="20"/>
          <w:shd w:val="clear" w:color="auto" w:fill="FFFFFF"/>
        </w:rPr>
        <w:t xml:space="preserve"> </w:t>
      </w:r>
      <w:r w:rsidR="00535718" w:rsidRPr="00C30DDF">
        <w:rPr>
          <w:rFonts w:ascii="Verdana" w:eastAsia="Times New Roman" w:hAnsi="Verdana" w:cs="Arial"/>
          <w:bCs/>
          <w:sz w:val="20"/>
          <w:szCs w:val="20"/>
          <w:shd w:val="clear" w:color="auto" w:fill="FFFFFF"/>
        </w:rPr>
        <w:t>Sugestión en el sueño natural.</w:t>
      </w:r>
    </w:p>
    <w:p w14:paraId="6202E9B5" w14:textId="77777777" w:rsidR="007B0F8C" w:rsidRPr="00C30DDF" w:rsidRDefault="007B0F8C" w:rsidP="00535718">
      <w:pPr>
        <w:shd w:val="clear" w:color="auto" w:fill="FFFFFF"/>
        <w:spacing w:after="0" w:line="225" w:lineRule="atLeast"/>
        <w:ind w:firstLine="360"/>
        <w:rPr>
          <w:rFonts w:ascii="Verdana" w:eastAsia="Times New Roman" w:hAnsi="Verdana" w:cs="Arial"/>
          <w:bCs/>
          <w:sz w:val="20"/>
          <w:szCs w:val="20"/>
        </w:rPr>
      </w:pPr>
      <w:r w:rsidRPr="00C30DDF">
        <w:rPr>
          <w:rFonts w:ascii="Verdana" w:eastAsia="Times New Roman" w:hAnsi="Verdana" w:cs="Arial"/>
          <w:sz w:val="20"/>
          <w:szCs w:val="20"/>
        </w:rPr>
        <w:t xml:space="preserve">7.- </w:t>
      </w:r>
      <w:r w:rsidR="00535718" w:rsidRPr="00C30DDF">
        <w:rPr>
          <w:rFonts w:ascii="Verdana" w:eastAsia="Times New Roman" w:hAnsi="Verdana" w:cs="Arial"/>
          <w:bCs/>
          <w:sz w:val="20"/>
          <w:szCs w:val="20"/>
        </w:rPr>
        <w:t>el sueño paradójico inducido por Hipnosis.</w:t>
      </w:r>
    </w:p>
    <w:p w14:paraId="24CCB2C0" w14:textId="77777777" w:rsidR="00535718" w:rsidRPr="00C30DDF" w:rsidRDefault="00535718" w:rsidP="00535718">
      <w:pPr>
        <w:shd w:val="clear" w:color="auto" w:fill="FFFFFF"/>
        <w:spacing w:after="0" w:line="225" w:lineRule="atLeast"/>
        <w:ind w:firstLine="360"/>
        <w:rPr>
          <w:rFonts w:ascii="Verdana" w:eastAsia="Times New Roman" w:hAnsi="Verdana" w:cs="Arial"/>
          <w:color w:val="0070C0"/>
          <w:sz w:val="20"/>
          <w:szCs w:val="20"/>
        </w:rPr>
      </w:pPr>
    </w:p>
    <w:p w14:paraId="5BF23C1A" w14:textId="77777777" w:rsidR="007B0F8C" w:rsidRPr="00535718"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535718">
        <w:rPr>
          <w:rFonts w:ascii="Verdana" w:eastAsia="Times New Roman" w:hAnsi="Verdana" w:cs="Arial"/>
          <w:b/>
          <w:bCs/>
          <w:sz w:val="20"/>
          <w:szCs w:val="20"/>
          <w:u w:val="single"/>
        </w:rPr>
        <w:t>Categorías básicas en la Hipnosis.</w:t>
      </w:r>
    </w:p>
    <w:p w14:paraId="76F88ECE"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1.- </w:t>
      </w:r>
      <w:r w:rsidR="00535718" w:rsidRPr="00466735">
        <w:rPr>
          <w:rFonts w:ascii="Verdana" w:eastAsia="Times New Roman" w:hAnsi="Verdana" w:cs="Arial"/>
          <w:bCs/>
          <w:sz w:val="20"/>
          <w:szCs w:val="20"/>
        </w:rPr>
        <w:t xml:space="preserve">la </w:t>
      </w:r>
      <w:proofErr w:type="spellStart"/>
      <w:r w:rsidR="00535718" w:rsidRPr="00466735">
        <w:rPr>
          <w:rFonts w:ascii="Verdana" w:eastAsia="Times New Roman" w:hAnsi="Verdana" w:cs="Arial"/>
          <w:bCs/>
          <w:sz w:val="20"/>
          <w:szCs w:val="20"/>
        </w:rPr>
        <w:t>sugestibilidad</w:t>
      </w:r>
      <w:proofErr w:type="spellEnd"/>
      <w:r w:rsidR="00535718" w:rsidRPr="00466735">
        <w:rPr>
          <w:rFonts w:ascii="Verdana" w:eastAsia="Times New Roman" w:hAnsi="Verdana" w:cs="Arial"/>
          <w:bCs/>
          <w:sz w:val="20"/>
          <w:szCs w:val="20"/>
        </w:rPr>
        <w:t>.</w:t>
      </w:r>
    </w:p>
    <w:p w14:paraId="388B5B1D"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 </w:t>
      </w:r>
      <w:r w:rsidR="00535718" w:rsidRPr="00466735">
        <w:rPr>
          <w:rFonts w:ascii="Verdana" w:eastAsia="Times New Roman" w:hAnsi="Verdana" w:cs="Arial"/>
          <w:bCs/>
          <w:sz w:val="20"/>
          <w:szCs w:val="20"/>
        </w:rPr>
        <w:t>la resistencia.</w:t>
      </w:r>
    </w:p>
    <w:p w14:paraId="55333F20"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 </w:t>
      </w:r>
      <w:r w:rsidR="00535718" w:rsidRPr="00466735">
        <w:rPr>
          <w:rFonts w:ascii="Verdana" w:eastAsia="Times New Roman" w:hAnsi="Verdana" w:cs="Arial"/>
          <w:bCs/>
          <w:sz w:val="20"/>
          <w:szCs w:val="20"/>
        </w:rPr>
        <w:t>la simulación.</w:t>
      </w:r>
    </w:p>
    <w:p w14:paraId="2A09956E" w14:textId="77777777" w:rsidR="007B0F8C"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4.- </w:t>
      </w:r>
      <w:r w:rsidR="00535718" w:rsidRPr="00466735">
        <w:rPr>
          <w:rFonts w:ascii="Verdana" w:eastAsia="Times New Roman" w:hAnsi="Verdana" w:cs="Arial"/>
          <w:bCs/>
          <w:sz w:val="20"/>
          <w:szCs w:val="20"/>
        </w:rPr>
        <w:t>el signo señal.</w:t>
      </w:r>
    </w:p>
    <w:p w14:paraId="4CB65887" w14:textId="77777777" w:rsidR="00466735" w:rsidRPr="00466735" w:rsidRDefault="00466735" w:rsidP="001A713C">
      <w:pPr>
        <w:shd w:val="clear" w:color="auto" w:fill="FFFFFF"/>
        <w:spacing w:after="0" w:line="225" w:lineRule="atLeast"/>
        <w:ind w:firstLine="708"/>
        <w:rPr>
          <w:rFonts w:ascii="Verdana" w:eastAsia="Times New Roman" w:hAnsi="Verdana" w:cs="Arial"/>
          <w:bCs/>
          <w:sz w:val="20"/>
          <w:szCs w:val="20"/>
        </w:rPr>
      </w:pPr>
    </w:p>
    <w:p w14:paraId="0A6F1C65" w14:textId="77777777" w:rsidR="007B0F8C" w:rsidRPr="00C30DDF"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rPr>
      </w:pPr>
      <w:r w:rsidRPr="00C30DDF">
        <w:rPr>
          <w:rFonts w:ascii="Verdana" w:eastAsia="Times New Roman" w:hAnsi="Verdana" w:cs="Arial"/>
          <w:b/>
          <w:bCs/>
          <w:sz w:val="20"/>
          <w:szCs w:val="20"/>
        </w:rPr>
        <w:t xml:space="preserve">Pruebas y escalas para medir la </w:t>
      </w:r>
      <w:proofErr w:type="spellStart"/>
      <w:r w:rsidRPr="00C30DDF">
        <w:rPr>
          <w:rFonts w:ascii="Verdana" w:eastAsia="Times New Roman" w:hAnsi="Verdana" w:cs="Arial"/>
          <w:b/>
          <w:bCs/>
          <w:sz w:val="20"/>
          <w:szCs w:val="20"/>
        </w:rPr>
        <w:t>sugestibilidad</w:t>
      </w:r>
      <w:proofErr w:type="spellEnd"/>
      <w:r w:rsidRPr="00C30DDF">
        <w:rPr>
          <w:rFonts w:ascii="Verdana" w:eastAsia="Times New Roman" w:hAnsi="Verdana" w:cs="Arial"/>
          <w:b/>
          <w:bCs/>
          <w:sz w:val="20"/>
          <w:szCs w:val="20"/>
        </w:rPr>
        <w:t xml:space="preserve"> Hipnótica del paciente.</w:t>
      </w:r>
    </w:p>
    <w:p w14:paraId="63A11100"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1.- </w:t>
      </w:r>
      <w:r w:rsidR="00535718" w:rsidRPr="00466735">
        <w:rPr>
          <w:rFonts w:ascii="Verdana" w:eastAsia="Times New Roman" w:hAnsi="Verdana" w:cs="Arial"/>
          <w:bCs/>
          <w:sz w:val="20"/>
          <w:szCs w:val="20"/>
        </w:rPr>
        <w:t>pruebas de susceptibilidad Hipnótica.</w:t>
      </w:r>
    </w:p>
    <w:p w14:paraId="351623B0"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 </w:t>
      </w:r>
      <w:r w:rsidR="00535718" w:rsidRPr="00466735">
        <w:rPr>
          <w:rFonts w:ascii="Verdana" w:eastAsia="Times New Roman" w:hAnsi="Verdana" w:cs="Arial"/>
          <w:bCs/>
          <w:sz w:val="20"/>
          <w:szCs w:val="20"/>
        </w:rPr>
        <w:t>prueba de la caída hacia adelante o hacia atrás.</w:t>
      </w:r>
    </w:p>
    <w:p w14:paraId="2D63E5FD"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 </w:t>
      </w:r>
      <w:r w:rsidR="00535718" w:rsidRPr="00466735">
        <w:rPr>
          <w:rFonts w:ascii="Verdana" w:eastAsia="Times New Roman" w:hAnsi="Verdana" w:cs="Arial"/>
          <w:bCs/>
          <w:sz w:val="20"/>
          <w:szCs w:val="20"/>
        </w:rPr>
        <w:t>prueba del cuerpo oscilando o de oscilación lateral.</w:t>
      </w:r>
    </w:p>
    <w:p w14:paraId="6C7AE696"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4.- </w:t>
      </w:r>
      <w:r w:rsidR="00535718" w:rsidRPr="00466735">
        <w:rPr>
          <w:rFonts w:ascii="Verdana" w:eastAsia="Times New Roman" w:hAnsi="Verdana" w:cs="Arial"/>
          <w:bCs/>
          <w:sz w:val="20"/>
          <w:szCs w:val="20"/>
        </w:rPr>
        <w:t>prueba de la caída por pérdida de las fuerzas del cuerpo.</w:t>
      </w:r>
    </w:p>
    <w:p w14:paraId="41ECF3DD"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5.- </w:t>
      </w:r>
      <w:r w:rsidR="00535718" w:rsidRPr="00466735">
        <w:rPr>
          <w:rFonts w:ascii="Verdana" w:eastAsia="Times New Roman" w:hAnsi="Verdana" w:cs="Arial"/>
          <w:bCs/>
          <w:sz w:val="20"/>
          <w:szCs w:val="20"/>
        </w:rPr>
        <w:t>prueba de los brazos extendidos.</w:t>
      </w:r>
    </w:p>
    <w:p w14:paraId="3A544A5D"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6.- </w:t>
      </w:r>
      <w:r w:rsidR="00535718" w:rsidRPr="00466735">
        <w:rPr>
          <w:rFonts w:ascii="Verdana" w:eastAsia="Times New Roman" w:hAnsi="Verdana" w:cs="Arial"/>
          <w:bCs/>
          <w:sz w:val="20"/>
          <w:szCs w:val="20"/>
        </w:rPr>
        <w:t>prueba del brazo pegado a la pared.</w:t>
      </w:r>
    </w:p>
    <w:p w14:paraId="4EB5ACE6"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7.- </w:t>
      </w:r>
      <w:r w:rsidR="00535718" w:rsidRPr="00466735">
        <w:rPr>
          <w:rFonts w:ascii="Verdana" w:eastAsia="Times New Roman" w:hAnsi="Verdana" w:cs="Arial"/>
          <w:bCs/>
          <w:sz w:val="20"/>
          <w:szCs w:val="20"/>
        </w:rPr>
        <w:t>prueba del cuerpo pegado al asiento.</w:t>
      </w:r>
    </w:p>
    <w:p w14:paraId="2AB6C89A"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8.- </w:t>
      </w:r>
      <w:r w:rsidR="00535718" w:rsidRPr="00466735">
        <w:rPr>
          <w:rFonts w:ascii="Verdana" w:eastAsia="Times New Roman" w:hAnsi="Verdana" w:cs="Arial"/>
          <w:bCs/>
          <w:sz w:val="20"/>
          <w:szCs w:val="20"/>
        </w:rPr>
        <w:t>prueba de las manos pegadas luego del entrecruzamiento de los dedos.</w:t>
      </w:r>
    </w:p>
    <w:p w14:paraId="413A75A4"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9.- </w:t>
      </w:r>
      <w:r w:rsidR="00535718" w:rsidRPr="00466735">
        <w:rPr>
          <w:rFonts w:ascii="Verdana" w:eastAsia="Times New Roman" w:hAnsi="Verdana" w:cs="Arial"/>
          <w:bCs/>
          <w:sz w:val="20"/>
          <w:szCs w:val="20"/>
        </w:rPr>
        <w:t xml:space="preserve">escalas de susceptibilidad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w:t>
      </w:r>
    </w:p>
    <w:p w14:paraId="7ABFE92B" w14:textId="77777777" w:rsidR="007B0F8C" w:rsidRPr="00466735" w:rsidRDefault="007B0F8C"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10.- </w:t>
      </w:r>
      <w:r w:rsidR="00535718" w:rsidRPr="00466735">
        <w:rPr>
          <w:rFonts w:ascii="Verdana" w:eastAsia="Times New Roman" w:hAnsi="Verdana" w:cs="Arial"/>
          <w:bCs/>
          <w:sz w:val="20"/>
          <w:szCs w:val="20"/>
        </w:rPr>
        <w:t xml:space="preserve">escala de </w:t>
      </w:r>
      <w:proofErr w:type="spellStart"/>
      <w:r w:rsidR="00535718" w:rsidRPr="00466735">
        <w:rPr>
          <w:rFonts w:ascii="Verdana" w:eastAsia="Times New Roman" w:hAnsi="Verdana" w:cs="Arial"/>
          <w:bCs/>
          <w:sz w:val="20"/>
          <w:szCs w:val="20"/>
        </w:rPr>
        <w:t>sugestibilidad</w:t>
      </w:r>
      <w:proofErr w:type="spellEnd"/>
      <w:r w:rsidR="00535718" w:rsidRPr="00466735">
        <w:rPr>
          <w:rFonts w:ascii="Verdana" w:eastAsia="Times New Roman" w:hAnsi="Verdana" w:cs="Arial"/>
          <w:bCs/>
          <w:sz w:val="20"/>
          <w:szCs w:val="20"/>
        </w:rPr>
        <w:t xml:space="preserve"> de </w:t>
      </w:r>
      <w:proofErr w:type="spellStart"/>
      <w:r w:rsidR="00535718" w:rsidRPr="00466735">
        <w:rPr>
          <w:rFonts w:ascii="Verdana" w:eastAsia="Times New Roman" w:hAnsi="Verdana" w:cs="Arial"/>
          <w:bCs/>
          <w:sz w:val="20"/>
          <w:szCs w:val="20"/>
        </w:rPr>
        <w:t>barber</w:t>
      </w:r>
      <w:proofErr w:type="spellEnd"/>
      <w:r w:rsidR="00535718" w:rsidRPr="00466735">
        <w:rPr>
          <w:rFonts w:ascii="Verdana" w:eastAsia="Times New Roman" w:hAnsi="Verdana" w:cs="Arial"/>
          <w:bCs/>
          <w:sz w:val="20"/>
          <w:szCs w:val="20"/>
        </w:rPr>
        <w:t xml:space="preserve"> (</w:t>
      </w:r>
      <w:proofErr w:type="spellStart"/>
      <w:r w:rsidR="00C30DDF" w:rsidRPr="00466735">
        <w:rPr>
          <w:rFonts w:ascii="Verdana" w:eastAsia="Times New Roman" w:hAnsi="Verdana" w:cs="Arial"/>
          <w:bCs/>
          <w:sz w:val="20"/>
          <w:szCs w:val="20"/>
        </w:rPr>
        <w:t>B</w:t>
      </w:r>
      <w:r w:rsidR="00535718" w:rsidRPr="00466735">
        <w:rPr>
          <w:rFonts w:ascii="Verdana" w:eastAsia="Times New Roman" w:hAnsi="Verdana" w:cs="Arial"/>
          <w:bCs/>
          <w:sz w:val="20"/>
          <w:szCs w:val="20"/>
        </w:rPr>
        <w:t>ss</w:t>
      </w:r>
      <w:proofErr w:type="spellEnd"/>
      <w:r w:rsidR="00535718" w:rsidRPr="00466735">
        <w:rPr>
          <w:rFonts w:ascii="Verdana" w:eastAsia="Times New Roman" w:hAnsi="Verdana" w:cs="Arial"/>
          <w:bCs/>
          <w:sz w:val="20"/>
          <w:szCs w:val="20"/>
        </w:rPr>
        <w:t>).</w:t>
      </w:r>
    </w:p>
    <w:p w14:paraId="2F611999" w14:textId="77777777" w:rsidR="00C30DDF" w:rsidRPr="00C30DDF" w:rsidRDefault="00C30DDF" w:rsidP="001A713C">
      <w:pPr>
        <w:shd w:val="clear" w:color="auto" w:fill="FFFFFF"/>
        <w:spacing w:after="0" w:line="225" w:lineRule="atLeast"/>
        <w:ind w:firstLine="708"/>
        <w:rPr>
          <w:rFonts w:ascii="Verdana" w:eastAsia="Times New Roman" w:hAnsi="Verdana" w:cs="Arial"/>
          <w:b/>
          <w:bCs/>
          <w:sz w:val="20"/>
          <w:szCs w:val="20"/>
        </w:rPr>
      </w:pPr>
    </w:p>
    <w:p w14:paraId="3B1FC98A" w14:textId="77777777" w:rsidR="00F25FCB" w:rsidRPr="00C30DDF" w:rsidRDefault="00535718" w:rsidP="001A713C">
      <w:pPr>
        <w:pStyle w:val="Prrafodelista"/>
        <w:numPr>
          <w:ilvl w:val="0"/>
          <w:numId w:val="4"/>
        </w:numPr>
        <w:shd w:val="clear" w:color="auto" w:fill="FFFFFF"/>
        <w:spacing w:after="0" w:line="225" w:lineRule="atLeast"/>
        <w:rPr>
          <w:rFonts w:ascii="Verdana" w:eastAsia="Times New Roman" w:hAnsi="Verdana" w:cs="Arial"/>
          <w:b/>
          <w:bCs/>
          <w:sz w:val="20"/>
          <w:szCs w:val="20"/>
          <w:u w:val="single"/>
        </w:rPr>
      </w:pPr>
      <w:r w:rsidRPr="00C30DDF">
        <w:rPr>
          <w:rFonts w:ascii="Verdana" w:eastAsia="Times New Roman" w:hAnsi="Verdana" w:cs="Arial"/>
          <w:b/>
          <w:bCs/>
          <w:sz w:val="20"/>
          <w:szCs w:val="20"/>
          <w:u w:val="single"/>
        </w:rPr>
        <w:t>Aspectos técnicos que se deben tener en cuenta en la aplicación de la hipnosis.</w:t>
      </w:r>
    </w:p>
    <w:p w14:paraId="4D838D7F" w14:textId="77777777" w:rsidR="00F25FCB" w:rsidRPr="00466735" w:rsidRDefault="00F25FCB"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 </w:t>
      </w:r>
      <w:r w:rsidR="00535718" w:rsidRPr="00466735">
        <w:rPr>
          <w:rFonts w:ascii="Verdana" w:eastAsia="Times New Roman" w:hAnsi="Verdana" w:cs="Arial"/>
          <w:bCs/>
          <w:sz w:val="20"/>
          <w:szCs w:val="20"/>
        </w:rPr>
        <w:t xml:space="preserve">características del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ipnotizador.</w:t>
      </w:r>
    </w:p>
    <w:p w14:paraId="4AD81D39" w14:textId="77777777" w:rsidR="00F25FCB" w:rsidRPr="00466735" w:rsidRDefault="00F25FCB"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 </w:t>
      </w:r>
      <w:r w:rsidR="00535718" w:rsidRPr="00466735">
        <w:rPr>
          <w:rFonts w:ascii="Verdana" w:eastAsia="Times New Roman" w:hAnsi="Verdana" w:cs="Arial"/>
          <w:bCs/>
          <w:sz w:val="20"/>
          <w:szCs w:val="20"/>
        </w:rPr>
        <w:t>el tono de la voz.</w:t>
      </w:r>
    </w:p>
    <w:p w14:paraId="5FE5F69C" w14:textId="77777777" w:rsidR="00F25FCB" w:rsidRPr="00466735" w:rsidRDefault="00F25FCB"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 </w:t>
      </w:r>
      <w:r w:rsidR="00535718" w:rsidRPr="00466735">
        <w:rPr>
          <w:rFonts w:ascii="Verdana" w:eastAsia="Times New Roman" w:hAnsi="Verdana" w:cs="Arial"/>
          <w:bCs/>
          <w:sz w:val="20"/>
          <w:szCs w:val="20"/>
        </w:rPr>
        <w:t>la palabra como elemento clave.</w:t>
      </w:r>
    </w:p>
    <w:p w14:paraId="1432B5E3" w14:textId="77777777" w:rsidR="00F25FCB" w:rsidRPr="00466735" w:rsidRDefault="00F25FCB"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4.- </w:t>
      </w:r>
      <w:r w:rsidR="00535718" w:rsidRPr="00466735">
        <w:rPr>
          <w:rFonts w:ascii="Verdana" w:eastAsia="Times New Roman" w:hAnsi="Verdana" w:cs="Arial"/>
          <w:bCs/>
          <w:sz w:val="20"/>
          <w:szCs w:val="20"/>
        </w:rPr>
        <w:t>formas de realizar la sugestión.</w:t>
      </w:r>
    </w:p>
    <w:p w14:paraId="78787890" w14:textId="77777777" w:rsidR="00F25FCB" w:rsidRPr="00466735" w:rsidRDefault="00F25FCB"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5.- </w:t>
      </w:r>
      <w:r w:rsidR="00535718" w:rsidRPr="00466735">
        <w:rPr>
          <w:rFonts w:ascii="Verdana" w:eastAsia="Times New Roman" w:hAnsi="Verdana" w:cs="Arial"/>
          <w:bCs/>
          <w:sz w:val="20"/>
          <w:szCs w:val="20"/>
        </w:rPr>
        <w:t xml:space="preserve">rasgos de </w:t>
      </w:r>
      <w:proofErr w:type="spellStart"/>
      <w:r w:rsidR="00535718" w:rsidRPr="00466735">
        <w:rPr>
          <w:rFonts w:ascii="Verdana" w:eastAsia="Times New Roman" w:hAnsi="Verdana" w:cs="Arial"/>
          <w:bCs/>
          <w:sz w:val="20"/>
          <w:szCs w:val="20"/>
        </w:rPr>
        <w:t>sugestibilidad</w:t>
      </w:r>
      <w:proofErr w:type="spellEnd"/>
      <w:r w:rsidR="00535718" w:rsidRPr="00466735">
        <w:rPr>
          <w:rFonts w:ascii="Verdana" w:eastAsia="Times New Roman" w:hAnsi="Verdana" w:cs="Arial"/>
          <w:bCs/>
          <w:sz w:val="20"/>
          <w:szCs w:val="20"/>
        </w:rPr>
        <w:t>.</w:t>
      </w:r>
    </w:p>
    <w:p w14:paraId="40B627DF" w14:textId="77777777" w:rsidR="00F25FCB" w:rsidRPr="00466735" w:rsidRDefault="00F25FCB"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6.- </w:t>
      </w:r>
      <w:r w:rsidR="00535718" w:rsidRPr="00466735">
        <w:rPr>
          <w:rFonts w:ascii="Verdana" w:eastAsia="Times New Roman" w:hAnsi="Verdana" w:cs="Arial"/>
          <w:bCs/>
          <w:sz w:val="20"/>
          <w:szCs w:val="20"/>
        </w:rPr>
        <w:t>preparación del paciente.</w:t>
      </w:r>
    </w:p>
    <w:p w14:paraId="27245DB8" w14:textId="77777777" w:rsidR="00F25FCB" w:rsidRPr="00466735" w:rsidRDefault="00F25FCB"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7.- </w:t>
      </w:r>
      <w:r w:rsidR="00535718" w:rsidRPr="00466735">
        <w:rPr>
          <w:rFonts w:ascii="Verdana" w:eastAsia="Times New Roman" w:hAnsi="Verdana" w:cs="Arial"/>
          <w:bCs/>
          <w:sz w:val="20"/>
          <w:szCs w:val="20"/>
        </w:rPr>
        <w:t>presencia de terceros.</w:t>
      </w:r>
    </w:p>
    <w:p w14:paraId="392C2F2A" w14:textId="77777777" w:rsidR="00F25FCB" w:rsidRPr="00466735" w:rsidRDefault="00F25FCB"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8.- </w:t>
      </w:r>
      <w:r w:rsidR="00535718" w:rsidRPr="00466735">
        <w:rPr>
          <w:rFonts w:ascii="Verdana" w:eastAsia="Times New Roman" w:hAnsi="Verdana" w:cs="Arial"/>
          <w:bCs/>
          <w:sz w:val="20"/>
          <w:szCs w:val="20"/>
        </w:rPr>
        <w:t>duración de las sesiones.</w:t>
      </w:r>
    </w:p>
    <w:p w14:paraId="6F1A377F" w14:textId="77777777" w:rsidR="00F25FCB" w:rsidRPr="00466735" w:rsidRDefault="00F25FCB"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9.- </w:t>
      </w:r>
      <w:r w:rsidR="00535718" w:rsidRPr="00466735">
        <w:rPr>
          <w:rFonts w:ascii="Verdana" w:eastAsia="Times New Roman" w:hAnsi="Verdana" w:cs="Arial"/>
          <w:bCs/>
          <w:sz w:val="20"/>
          <w:szCs w:val="20"/>
        </w:rPr>
        <w:t>frecuencia y hora de aplicación.</w:t>
      </w:r>
    </w:p>
    <w:p w14:paraId="5BCFE9CA" w14:textId="77777777" w:rsidR="00F25FCB" w:rsidRPr="00466735" w:rsidRDefault="00F25FCB" w:rsidP="001A713C">
      <w:pPr>
        <w:shd w:val="clear" w:color="auto" w:fill="FFFFFF"/>
        <w:spacing w:after="0" w:line="225" w:lineRule="atLeast"/>
        <w:ind w:firstLine="708"/>
        <w:rPr>
          <w:rFonts w:ascii="Verdana" w:eastAsia="Times New Roman" w:hAnsi="Verdana" w:cs="Arial"/>
          <w:sz w:val="20"/>
          <w:szCs w:val="20"/>
        </w:rPr>
      </w:pPr>
      <w:r w:rsidRPr="00466735">
        <w:rPr>
          <w:rFonts w:ascii="Verdana" w:eastAsia="Times New Roman" w:hAnsi="Verdana" w:cs="Arial"/>
          <w:bCs/>
          <w:sz w:val="20"/>
          <w:szCs w:val="20"/>
        </w:rPr>
        <w:t xml:space="preserve">10.- </w:t>
      </w:r>
      <w:r w:rsidR="00535718" w:rsidRPr="00466735">
        <w:rPr>
          <w:rFonts w:ascii="Verdana" w:eastAsia="Times New Roman" w:hAnsi="Verdana" w:cs="Arial"/>
          <w:bCs/>
          <w:sz w:val="20"/>
          <w:szCs w:val="20"/>
        </w:rPr>
        <w:t xml:space="preserve">las posiciones corporales en la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ipnosis.</w:t>
      </w:r>
      <w:r w:rsidRPr="00466735">
        <w:rPr>
          <w:rFonts w:ascii="Verdana" w:eastAsia="Times New Roman" w:hAnsi="Verdana" w:cs="Arial"/>
          <w:bCs/>
          <w:sz w:val="20"/>
          <w:szCs w:val="20"/>
        </w:rPr>
        <w:t xml:space="preserve"> </w:t>
      </w:r>
      <w:r w:rsidR="00535718" w:rsidRPr="00466735">
        <w:rPr>
          <w:rFonts w:ascii="Verdana" w:eastAsia="Times New Roman" w:hAnsi="Verdana" w:cs="Arial"/>
          <w:bCs/>
          <w:sz w:val="20"/>
          <w:szCs w:val="20"/>
        </w:rPr>
        <w:t>Posición de pie. </w:t>
      </w:r>
      <w:r w:rsidR="00535718" w:rsidRPr="00466735">
        <w:rPr>
          <w:rFonts w:ascii="Verdana" w:eastAsia="Times New Roman" w:hAnsi="Verdana" w:cs="Arial"/>
          <w:bCs/>
          <w:sz w:val="20"/>
          <w:szCs w:val="20"/>
        </w:rPr>
        <w:br/>
        <w:t>Posición de sentado.</w:t>
      </w:r>
      <w:r w:rsidRPr="00466735">
        <w:rPr>
          <w:rFonts w:ascii="Verdana" w:eastAsia="Times New Roman" w:hAnsi="Verdana" w:cs="Arial"/>
          <w:bCs/>
          <w:sz w:val="20"/>
          <w:szCs w:val="20"/>
        </w:rPr>
        <w:t xml:space="preserve"> </w:t>
      </w:r>
      <w:r w:rsidR="00535718" w:rsidRPr="00466735">
        <w:rPr>
          <w:rFonts w:ascii="Verdana" w:eastAsia="Times New Roman" w:hAnsi="Verdana" w:cs="Arial"/>
          <w:bCs/>
          <w:sz w:val="20"/>
          <w:szCs w:val="20"/>
        </w:rPr>
        <w:t>Posición de acostado.</w:t>
      </w:r>
    </w:p>
    <w:p w14:paraId="5248BE87" w14:textId="77777777" w:rsidR="00F25FCB" w:rsidRPr="00466735" w:rsidRDefault="00F25FCB"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11.- </w:t>
      </w:r>
      <w:r w:rsidR="00535718" w:rsidRPr="00466735">
        <w:rPr>
          <w:rFonts w:ascii="Verdana" w:eastAsia="Times New Roman" w:hAnsi="Verdana" w:cs="Arial"/>
          <w:bCs/>
          <w:sz w:val="20"/>
          <w:szCs w:val="20"/>
        </w:rPr>
        <w:t>las condiciones ambientales.</w:t>
      </w:r>
    </w:p>
    <w:p w14:paraId="4BC21A35" w14:textId="77777777" w:rsidR="00F25FCB" w:rsidRPr="00466735" w:rsidRDefault="00F25FCB" w:rsidP="001A713C">
      <w:pPr>
        <w:spacing w:after="0" w:line="225" w:lineRule="atLeast"/>
        <w:ind w:firstLine="708"/>
        <w:rPr>
          <w:rFonts w:ascii="Verdana" w:eastAsia="Times New Roman" w:hAnsi="Verdana" w:cs="Arial"/>
          <w:bCs/>
          <w:sz w:val="20"/>
          <w:szCs w:val="20"/>
          <w:shd w:val="clear" w:color="auto" w:fill="FFFFFF"/>
        </w:rPr>
      </w:pPr>
      <w:r w:rsidRPr="00466735">
        <w:rPr>
          <w:rFonts w:ascii="Verdana" w:eastAsia="Times New Roman" w:hAnsi="Verdana" w:cs="Arial"/>
          <w:bCs/>
          <w:sz w:val="20"/>
          <w:szCs w:val="20"/>
        </w:rPr>
        <w:t xml:space="preserve">12.- </w:t>
      </w:r>
      <w:r w:rsidR="00535718" w:rsidRPr="00466735">
        <w:rPr>
          <w:rFonts w:ascii="Verdana" w:eastAsia="Times New Roman" w:hAnsi="Verdana" w:cs="Arial"/>
          <w:bCs/>
          <w:sz w:val="20"/>
          <w:szCs w:val="20"/>
          <w:shd w:val="clear" w:color="auto" w:fill="FFFFFF"/>
        </w:rPr>
        <w:t>la iluminación.</w:t>
      </w:r>
    </w:p>
    <w:p w14:paraId="707442EF" w14:textId="77777777" w:rsidR="00C30DDF" w:rsidRPr="001A713C" w:rsidRDefault="00C30DDF" w:rsidP="001A713C">
      <w:pPr>
        <w:spacing w:after="0" w:line="225" w:lineRule="atLeast"/>
        <w:ind w:firstLine="708"/>
        <w:rPr>
          <w:rFonts w:ascii="Verdana" w:eastAsia="Times New Roman" w:hAnsi="Verdana" w:cs="Arial"/>
          <w:b/>
          <w:bCs/>
          <w:color w:val="0070C0"/>
          <w:sz w:val="20"/>
          <w:szCs w:val="20"/>
          <w:shd w:val="clear" w:color="auto" w:fill="FFFFFF"/>
        </w:rPr>
      </w:pPr>
    </w:p>
    <w:p w14:paraId="3738C94E" w14:textId="77777777" w:rsidR="00F25FCB" w:rsidRPr="00C30DDF"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C30DDF">
        <w:rPr>
          <w:rFonts w:ascii="Verdana" w:eastAsia="Times New Roman" w:hAnsi="Verdana" w:cs="Arial"/>
          <w:b/>
          <w:bCs/>
          <w:sz w:val="20"/>
          <w:szCs w:val="20"/>
          <w:u w:val="single"/>
        </w:rPr>
        <w:t>Métodos de inducción hipnótica.</w:t>
      </w:r>
    </w:p>
    <w:p w14:paraId="188F8031" w14:textId="77777777" w:rsidR="00F25FCB" w:rsidRPr="00466735" w:rsidRDefault="00F25FCB"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shd w:val="clear" w:color="auto" w:fill="FFFFFF"/>
        </w:rPr>
        <w:t xml:space="preserve">1.-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r w:rsidR="00C30DDF" w:rsidRPr="00466735">
        <w:rPr>
          <w:rFonts w:ascii="Verdana" w:eastAsia="Times New Roman" w:hAnsi="Verdana" w:cs="Arial"/>
          <w:bCs/>
          <w:sz w:val="20"/>
          <w:szCs w:val="20"/>
        </w:rPr>
        <w:t>M</w:t>
      </w:r>
      <w:r w:rsidR="00535718" w:rsidRPr="00466735">
        <w:rPr>
          <w:rFonts w:ascii="Verdana" w:eastAsia="Times New Roman" w:hAnsi="Verdana" w:cs="Arial"/>
          <w:bCs/>
          <w:sz w:val="20"/>
          <w:szCs w:val="20"/>
        </w:rPr>
        <w:t>esmer (1778).</w:t>
      </w:r>
    </w:p>
    <w:p w14:paraId="54359CE2" w14:textId="77777777" w:rsidR="00F25FCB" w:rsidRPr="00466735" w:rsidRDefault="00F25FCB"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r w:rsidR="00C30DDF" w:rsidRPr="00466735">
        <w:rPr>
          <w:rFonts w:ascii="Verdana" w:eastAsia="Times New Roman" w:hAnsi="Verdana" w:cs="Arial"/>
          <w:bCs/>
          <w:sz w:val="20"/>
          <w:szCs w:val="20"/>
        </w:rPr>
        <w:t>D</w:t>
      </w:r>
      <w:r w:rsidR="00535718" w:rsidRPr="00466735">
        <w:rPr>
          <w:rFonts w:ascii="Verdana" w:eastAsia="Times New Roman" w:hAnsi="Verdana" w:cs="Arial"/>
          <w:bCs/>
          <w:sz w:val="20"/>
          <w:szCs w:val="20"/>
        </w:rPr>
        <w:t>eleuze (1820).</w:t>
      </w:r>
    </w:p>
    <w:p w14:paraId="27D07613" w14:textId="77777777" w:rsidR="00C30DDF" w:rsidRPr="00466735" w:rsidRDefault="00F25FCB"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proofErr w:type="spellStart"/>
      <w:r w:rsidR="00C30DDF" w:rsidRPr="00466735">
        <w:rPr>
          <w:rFonts w:ascii="Verdana" w:eastAsia="Times New Roman" w:hAnsi="Verdana" w:cs="Arial"/>
          <w:bCs/>
          <w:sz w:val="20"/>
          <w:szCs w:val="20"/>
        </w:rPr>
        <w:t>E</w:t>
      </w:r>
      <w:r w:rsidR="00535718" w:rsidRPr="00466735">
        <w:rPr>
          <w:rFonts w:ascii="Verdana" w:eastAsia="Times New Roman" w:hAnsi="Verdana" w:cs="Arial"/>
          <w:bCs/>
          <w:sz w:val="20"/>
          <w:szCs w:val="20"/>
        </w:rPr>
        <w:t>sdaile</w:t>
      </w:r>
      <w:proofErr w:type="spellEnd"/>
      <w:r w:rsidR="00535718" w:rsidRPr="00466735">
        <w:rPr>
          <w:rFonts w:ascii="Verdana" w:eastAsia="Times New Roman" w:hAnsi="Verdana" w:cs="Arial"/>
          <w:bCs/>
          <w:sz w:val="20"/>
          <w:szCs w:val="20"/>
        </w:rPr>
        <w:t xml:space="preserve"> (1845</w:t>
      </w:r>
    </w:p>
    <w:p w14:paraId="034E86EE" w14:textId="77777777" w:rsidR="00F25FCB" w:rsidRPr="00466735" w:rsidRDefault="00F25FCB"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4.- </w:t>
      </w:r>
      <w:r w:rsidR="00535718" w:rsidRPr="00466735">
        <w:rPr>
          <w:rFonts w:ascii="Verdana" w:eastAsia="Times New Roman" w:hAnsi="Verdana" w:cs="Arial"/>
          <w:bCs/>
          <w:sz w:val="20"/>
          <w:szCs w:val="20"/>
        </w:rPr>
        <w:t xml:space="preserve">métodos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basados en la excitación de la mirada.</w:t>
      </w:r>
    </w:p>
    <w:p w14:paraId="769B0BA2" w14:textId="77777777" w:rsidR="00F25FCB" w:rsidRPr="00466735" w:rsidRDefault="00F25FCB"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5.-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del abad </w:t>
      </w:r>
      <w:proofErr w:type="spellStart"/>
      <w:r w:rsidR="00C30DDF" w:rsidRPr="00466735">
        <w:rPr>
          <w:rFonts w:ascii="Verdana" w:eastAsia="Times New Roman" w:hAnsi="Verdana" w:cs="Arial"/>
          <w:bCs/>
          <w:sz w:val="20"/>
          <w:szCs w:val="20"/>
        </w:rPr>
        <w:t>F</w:t>
      </w:r>
      <w:r w:rsidR="00535718" w:rsidRPr="00466735">
        <w:rPr>
          <w:rFonts w:ascii="Verdana" w:eastAsia="Times New Roman" w:hAnsi="Verdana" w:cs="Arial"/>
          <w:bCs/>
          <w:sz w:val="20"/>
          <w:szCs w:val="20"/>
        </w:rPr>
        <w:t>aría</w:t>
      </w:r>
      <w:proofErr w:type="spellEnd"/>
      <w:r w:rsidR="00535718" w:rsidRPr="00466735">
        <w:rPr>
          <w:rFonts w:ascii="Verdana" w:eastAsia="Times New Roman" w:hAnsi="Verdana" w:cs="Arial"/>
          <w:bCs/>
          <w:sz w:val="20"/>
          <w:szCs w:val="20"/>
        </w:rPr>
        <w:t xml:space="preserve"> (1813): fascinación.</w:t>
      </w:r>
    </w:p>
    <w:p w14:paraId="351A4861" w14:textId="77777777" w:rsidR="00F25FCB" w:rsidRPr="00466735" w:rsidRDefault="00F25FCB"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6.-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proofErr w:type="spellStart"/>
      <w:r w:rsidR="00C30DDF" w:rsidRPr="00466735">
        <w:rPr>
          <w:rFonts w:ascii="Verdana" w:eastAsia="Times New Roman" w:hAnsi="Verdana" w:cs="Arial"/>
          <w:bCs/>
          <w:sz w:val="20"/>
          <w:szCs w:val="20"/>
        </w:rPr>
        <w:t>B</w:t>
      </w:r>
      <w:r w:rsidR="00535718" w:rsidRPr="00466735">
        <w:rPr>
          <w:rFonts w:ascii="Verdana" w:eastAsia="Times New Roman" w:hAnsi="Verdana" w:cs="Arial"/>
          <w:bCs/>
          <w:sz w:val="20"/>
          <w:szCs w:val="20"/>
        </w:rPr>
        <w:t>raid</w:t>
      </w:r>
      <w:proofErr w:type="spellEnd"/>
      <w:r w:rsidR="00535718" w:rsidRPr="00466735">
        <w:rPr>
          <w:rFonts w:ascii="Verdana" w:eastAsia="Times New Roman" w:hAnsi="Verdana" w:cs="Arial"/>
          <w:bCs/>
          <w:sz w:val="20"/>
          <w:szCs w:val="20"/>
        </w:rPr>
        <w:t xml:space="preserve"> (1842).</w:t>
      </w:r>
    </w:p>
    <w:p w14:paraId="4C578BD3" w14:textId="77777777" w:rsidR="00C30DDF" w:rsidRPr="00466735" w:rsidRDefault="00F25FCB"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7.-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r w:rsidR="00C30DDF" w:rsidRPr="00466735">
        <w:rPr>
          <w:rFonts w:ascii="Verdana" w:eastAsia="Times New Roman" w:hAnsi="Verdana" w:cs="Arial"/>
          <w:bCs/>
          <w:sz w:val="20"/>
          <w:szCs w:val="20"/>
        </w:rPr>
        <w:t>P</w:t>
      </w:r>
      <w:r w:rsidR="00535718" w:rsidRPr="00466735">
        <w:rPr>
          <w:rFonts w:ascii="Verdana" w:eastAsia="Times New Roman" w:hAnsi="Verdana" w:cs="Arial"/>
          <w:bCs/>
          <w:sz w:val="20"/>
          <w:szCs w:val="20"/>
        </w:rPr>
        <w:t xml:space="preserve">hilips </w:t>
      </w:r>
      <w:proofErr w:type="spellStart"/>
      <w:r w:rsidR="00C30DDF" w:rsidRPr="00466735">
        <w:rPr>
          <w:rFonts w:ascii="Verdana" w:eastAsia="Times New Roman" w:hAnsi="Verdana" w:cs="Arial"/>
          <w:bCs/>
          <w:sz w:val="20"/>
          <w:szCs w:val="20"/>
        </w:rPr>
        <w:t>D</w:t>
      </w:r>
      <w:r w:rsidR="00535718" w:rsidRPr="00466735">
        <w:rPr>
          <w:rFonts w:ascii="Verdana" w:eastAsia="Times New Roman" w:hAnsi="Verdana" w:cs="Arial"/>
          <w:bCs/>
          <w:sz w:val="20"/>
          <w:szCs w:val="20"/>
        </w:rPr>
        <w:t>durand</w:t>
      </w:r>
      <w:proofErr w:type="spellEnd"/>
      <w:r w:rsidR="00535718" w:rsidRPr="00466735">
        <w:rPr>
          <w:rFonts w:ascii="Verdana" w:eastAsia="Times New Roman" w:hAnsi="Verdana" w:cs="Arial"/>
          <w:bCs/>
          <w:sz w:val="20"/>
          <w:szCs w:val="20"/>
        </w:rPr>
        <w:t xml:space="preserve"> de </w:t>
      </w:r>
      <w:r w:rsidR="00C30DDF" w:rsidRPr="00466735">
        <w:rPr>
          <w:rFonts w:ascii="Verdana" w:eastAsia="Times New Roman" w:hAnsi="Verdana" w:cs="Arial"/>
          <w:bCs/>
          <w:sz w:val="20"/>
          <w:szCs w:val="20"/>
        </w:rPr>
        <w:t>G</w:t>
      </w:r>
      <w:r w:rsidR="00535718" w:rsidRPr="00466735">
        <w:rPr>
          <w:rFonts w:ascii="Verdana" w:eastAsia="Times New Roman" w:hAnsi="Verdana" w:cs="Arial"/>
          <w:bCs/>
          <w:sz w:val="20"/>
          <w:szCs w:val="20"/>
        </w:rPr>
        <w:t>ros (1850</w:t>
      </w:r>
    </w:p>
    <w:p w14:paraId="559C0EA5" w14:textId="77777777" w:rsidR="00F25FCB" w:rsidRPr="00466735" w:rsidRDefault="00F25FCB"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lastRenderedPageBreak/>
        <w:t xml:space="preserve">8.-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r w:rsidR="00C30DDF" w:rsidRPr="00466735">
        <w:rPr>
          <w:rFonts w:ascii="Verdana" w:eastAsia="Times New Roman" w:hAnsi="Verdana" w:cs="Arial"/>
          <w:bCs/>
          <w:sz w:val="20"/>
          <w:szCs w:val="20"/>
        </w:rPr>
        <w:t>C</w:t>
      </w:r>
      <w:r w:rsidR="00535718" w:rsidRPr="00466735">
        <w:rPr>
          <w:rFonts w:ascii="Verdana" w:eastAsia="Times New Roman" w:hAnsi="Verdana" w:cs="Arial"/>
          <w:bCs/>
          <w:sz w:val="20"/>
          <w:szCs w:val="20"/>
        </w:rPr>
        <w:t xml:space="preserve">harles </w:t>
      </w:r>
      <w:r w:rsidR="00C30DDF" w:rsidRPr="00466735">
        <w:rPr>
          <w:rFonts w:ascii="Verdana" w:eastAsia="Times New Roman" w:hAnsi="Verdana" w:cs="Arial"/>
          <w:bCs/>
          <w:sz w:val="20"/>
          <w:szCs w:val="20"/>
        </w:rPr>
        <w:t>R</w:t>
      </w:r>
      <w:r w:rsidR="00535718" w:rsidRPr="00466735">
        <w:rPr>
          <w:rFonts w:ascii="Verdana" w:eastAsia="Times New Roman" w:hAnsi="Verdana" w:cs="Arial"/>
          <w:bCs/>
          <w:sz w:val="20"/>
          <w:szCs w:val="20"/>
        </w:rPr>
        <w:t>ich</w:t>
      </w:r>
      <w:r w:rsidR="00C30DDF" w:rsidRPr="00466735">
        <w:rPr>
          <w:rFonts w:ascii="Verdana" w:eastAsia="Times New Roman" w:hAnsi="Verdana" w:cs="Arial"/>
          <w:bCs/>
          <w:sz w:val="20"/>
          <w:szCs w:val="20"/>
        </w:rPr>
        <w:t>et (1860)</w:t>
      </w:r>
    </w:p>
    <w:p w14:paraId="5EEAA67B" w14:textId="77777777" w:rsidR="00F25FCB" w:rsidRPr="00466735" w:rsidRDefault="00F25FCB" w:rsidP="00466735">
      <w:pPr>
        <w:shd w:val="clear" w:color="auto" w:fill="FFFFFF"/>
        <w:spacing w:after="0" w:line="225" w:lineRule="atLeast"/>
        <w:ind w:firstLine="708"/>
        <w:rPr>
          <w:rFonts w:ascii="Verdana" w:eastAsia="Times New Roman" w:hAnsi="Verdana" w:cs="Arial"/>
          <w:sz w:val="20"/>
          <w:szCs w:val="20"/>
        </w:rPr>
      </w:pPr>
      <w:r w:rsidRPr="00466735">
        <w:rPr>
          <w:rFonts w:ascii="Verdana" w:eastAsia="Times New Roman" w:hAnsi="Verdana" w:cs="Arial"/>
          <w:bCs/>
          <w:sz w:val="20"/>
          <w:szCs w:val="20"/>
        </w:rPr>
        <w:t xml:space="preserve">9.- </w:t>
      </w:r>
      <w:r w:rsidR="00535718" w:rsidRPr="00466735">
        <w:rPr>
          <w:rFonts w:ascii="Verdana" w:eastAsia="Times New Roman" w:hAnsi="Verdana" w:cs="Arial"/>
          <w:bCs/>
          <w:sz w:val="20"/>
          <w:szCs w:val="20"/>
        </w:rPr>
        <w:t xml:space="preserve">métodos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basados en la excitación sensorial.</w:t>
      </w:r>
    </w:p>
    <w:p w14:paraId="6B01B504" w14:textId="77777777" w:rsidR="00396139" w:rsidRPr="00466735" w:rsidRDefault="00F25FCB"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10.- </w:t>
      </w:r>
      <w:r w:rsidR="00C30DDF" w:rsidRPr="00466735">
        <w:rPr>
          <w:rFonts w:ascii="Verdana" w:eastAsia="Times New Roman" w:hAnsi="Verdana" w:cs="Arial"/>
          <w:bCs/>
          <w:sz w:val="20"/>
          <w:szCs w:val="20"/>
        </w:rPr>
        <w:t>método de inducción H</w:t>
      </w:r>
      <w:r w:rsidR="00535718" w:rsidRPr="00466735">
        <w:rPr>
          <w:rFonts w:ascii="Verdana" w:eastAsia="Times New Roman" w:hAnsi="Verdana" w:cs="Arial"/>
          <w:bCs/>
          <w:sz w:val="20"/>
          <w:szCs w:val="20"/>
        </w:rPr>
        <w:t xml:space="preserve">ipnótica de </w:t>
      </w:r>
      <w:r w:rsidR="00C30DDF" w:rsidRPr="00466735">
        <w:rPr>
          <w:rFonts w:ascii="Verdana" w:eastAsia="Times New Roman" w:hAnsi="Verdana" w:cs="Arial"/>
          <w:bCs/>
          <w:sz w:val="20"/>
          <w:szCs w:val="20"/>
        </w:rPr>
        <w:t>C</w:t>
      </w:r>
      <w:r w:rsidR="00535718" w:rsidRPr="00466735">
        <w:rPr>
          <w:rFonts w:ascii="Verdana" w:eastAsia="Times New Roman" w:hAnsi="Verdana" w:cs="Arial"/>
          <w:bCs/>
          <w:sz w:val="20"/>
          <w:szCs w:val="20"/>
        </w:rPr>
        <w:t>harcot (1880): escuela de parís.</w:t>
      </w:r>
    </w:p>
    <w:p w14:paraId="3B8A4FB7" w14:textId="77777777" w:rsidR="00C30DDF"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11.-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proofErr w:type="spellStart"/>
      <w:r w:rsidR="00C30DDF" w:rsidRPr="00466735">
        <w:rPr>
          <w:rFonts w:ascii="Verdana" w:eastAsia="Times New Roman" w:hAnsi="Verdana" w:cs="Arial"/>
          <w:bCs/>
          <w:sz w:val="20"/>
          <w:szCs w:val="20"/>
        </w:rPr>
        <w:t>B</w:t>
      </w:r>
      <w:r w:rsidR="00535718" w:rsidRPr="00466735">
        <w:rPr>
          <w:rFonts w:ascii="Verdana" w:eastAsia="Times New Roman" w:hAnsi="Verdana" w:cs="Arial"/>
          <w:bCs/>
          <w:sz w:val="20"/>
          <w:szCs w:val="20"/>
        </w:rPr>
        <w:t>érillon</w:t>
      </w:r>
      <w:proofErr w:type="spellEnd"/>
      <w:r w:rsidR="00535718" w:rsidRPr="00466735">
        <w:rPr>
          <w:rFonts w:ascii="Verdana" w:eastAsia="Times New Roman" w:hAnsi="Verdana" w:cs="Arial"/>
          <w:bCs/>
          <w:sz w:val="20"/>
          <w:szCs w:val="20"/>
        </w:rPr>
        <w:t xml:space="preserve"> (1895</w:t>
      </w:r>
    </w:p>
    <w:p w14:paraId="442103A9"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12.- </w:t>
      </w:r>
      <w:r w:rsidR="00535718" w:rsidRPr="00466735">
        <w:rPr>
          <w:rFonts w:ascii="Verdana" w:eastAsia="Times New Roman" w:hAnsi="Verdana" w:cs="Arial"/>
          <w:bCs/>
          <w:sz w:val="20"/>
          <w:szCs w:val="20"/>
        </w:rPr>
        <w:t xml:space="preserve">métodos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de los estímulos acústicos.</w:t>
      </w:r>
    </w:p>
    <w:p w14:paraId="41963E9D"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13.-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con estímulos térmicos.</w:t>
      </w:r>
    </w:p>
    <w:p w14:paraId="3BECED2B"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14.-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con estímulos vestibulares.</w:t>
      </w:r>
    </w:p>
    <w:p w14:paraId="0B536630"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15.- </w:t>
      </w:r>
      <w:r w:rsidR="00535718" w:rsidRPr="00466735">
        <w:rPr>
          <w:rFonts w:ascii="Verdana" w:eastAsia="Times New Roman" w:hAnsi="Verdana" w:cs="Arial"/>
          <w:bCs/>
          <w:sz w:val="20"/>
          <w:szCs w:val="20"/>
        </w:rPr>
        <w:t xml:space="preserve">métodos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con los estímulos visuales.</w:t>
      </w:r>
    </w:p>
    <w:p w14:paraId="1983F191"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16.-  </w:t>
      </w:r>
      <w:r w:rsidR="00535718" w:rsidRPr="00466735">
        <w:rPr>
          <w:rFonts w:ascii="Verdana" w:eastAsia="Times New Roman" w:hAnsi="Verdana" w:cs="Arial"/>
          <w:bCs/>
          <w:sz w:val="20"/>
          <w:szCs w:val="20"/>
        </w:rPr>
        <w:t xml:space="preserve">métodos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basados en la sugestión verbal.</w:t>
      </w:r>
    </w:p>
    <w:p w14:paraId="75D70F01"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17.-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proofErr w:type="spellStart"/>
      <w:r w:rsidR="00C30DDF" w:rsidRPr="00466735">
        <w:rPr>
          <w:rFonts w:ascii="Verdana" w:eastAsia="Times New Roman" w:hAnsi="Verdana" w:cs="Arial"/>
          <w:bCs/>
          <w:sz w:val="20"/>
          <w:szCs w:val="20"/>
        </w:rPr>
        <w:t>L</w:t>
      </w:r>
      <w:r w:rsidR="00535718" w:rsidRPr="00466735">
        <w:rPr>
          <w:rFonts w:ascii="Verdana" w:eastAsia="Times New Roman" w:hAnsi="Verdana" w:cs="Arial"/>
          <w:bCs/>
          <w:sz w:val="20"/>
          <w:szCs w:val="20"/>
        </w:rPr>
        <w:t>iébeault</w:t>
      </w:r>
      <w:proofErr w:type="spellEnd"/>
      <w:r w:rsidR="00535718" w:rsidRPr="00466735">
        <w:rPr>
          <w:rFonts w:ascii="Verdana" w:eastAsia="Times New Roman" w:hAnsi="Verdana" w:cs="Arial"/>
          <w:bCs/>
          <w:sz w:val="20"/>
          <w:szCs w:val="20"/>
        </w:rPr>
        <w:t xml:space="preserve"> (1866).</w:t>
      </w:r>
    </w:p>
    <w:p w14:paraId="56679691" w14:textId="77777777" w:rsidR="00C30DDF"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18.-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r w:rsidR="00C30DDF" w:rsidRPr="00466735">
        <w:rPr>
          <w:rFonts w:ascii="Verdana" w:eastAsia="Times New Roman" w:hAnsi="Verdana" w:cs="Arial"/>
          <w:bCs/>
          <w:sz w:val="20"/>
          <w:szCs w:val="20"/>
        </w:rPr>
        <w:t>B</w:t>
      </w:r>
      <w:r w:rsidR="00535718" w:rsidRPr="00466735">
        <w:rPr>
          <w:rFonts w:ascii="Verdana" w:eastAsia="Times New Roman" w:hAnsi="Verdana" w:cs="Arial"/>
          <w:bCs/>
          <w:sz w:val="20"/>
          <w:szCs w:val="20"/>
        </w:rPr>
        <w:t>ernheim (1880</w:t>
      </w:r>
    </w:p>
    <w:p w14:paraId="5F082698" w14:textId="77777777" w:rsidR="00C30DDF"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19.-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proofErr w:type="spellStart"/>
      <w:r w:rsidR="00C30DDF" w:rsidRPr="00466735">
        <w:rPr>
          <w:rFonts w:ascii="Verdana" w:eastAsia="Times New Roman" w:hAnsi="Verdana" w:cs="Arial"/>
          <w:bCs/>
          <w:sz w:val="20"/>
          <w:szCs w:val="20"/>
        </w:rPr>
        <w:t>N</w:t>
      </w:r>
      <w:r w:rsidR="00535718" w:rsidRPr="00466735">
        <w:rPr>
          <w:rFonts w:ascii="Verdana" w:eastAsia="Times New Roman" w:hAnsi="Verdana" w:cs="Arial"/>
          <w:bCs/>
          <w:sz w:val="20"/>
          <w:szCs w:val="20"/>
        </w:rPr>
        <w:t>oiset</w:t>
      </w:r>
      <w:proofErr w:type="spellEnd"/>
      <w:r w:rsidR="00535718" w:rsidRPr="00466735">
        <w:rPr>
          <w:rFonts w:ascii="Verdana" w:eastAsia="Times New Roman" w:hAnsi="Verdana" w:cs="Arial"/>
          <w:bCs/>
          <w:sz w:val="20"/>
          <w:szCs w:val="20"/>
        </w:rPr>
        <w:t xml:space="preserve"> y </w:t>
      </w:r>
      <w:r w:rsidR="00C30DDF" w:rsidRPr="00466735">
        <w:rPr>
          <w:rFonts w:ascii="Verdana" w:eastAsia="Times New Roman" w:hAnsi="Verdana" w:cs="Arial"/>
          <w:bCs/>
          <w:sz w:val="20"/>
          <w:szCs w:val="20"/>
        </w:rPr>
        <w:t>B</w:t>
      </w:r>
      <w:r w:rsidR="00535718" w:rsidRPr="00466735">
        <w:rPr>
          <w:rFonts w:ascii="Verdana" w:eastAsia="Times New Roman" w:hAnsi="Verdana" w:cs="Arial"/>
          <w:bCs/>
          <w:sz w:val="20"/>
          <w:szCs w:val="20"/>
        </w:rPr>
        <w:t xml:space="preserve">ertrand (1820) </w:t>
      </w:r>
    </w:p>
    <w:p w14:paraId="56BD80F7"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20.- </w:t>
      </w:r>
      <w:r w:rsidR="00535718" w:rsidRPr="00466735">
        <w:rPr>
          <w:rFonts w:ascii="Verdana" w:eastAsia="Times New Roman" w:hAnsi="Verdana" w:cs="Arial"/>
          <w:bCs/>
          <w:sz w:val="20"/>
          <w:szCs w:val="20"/>
        </w:rPr>
        <w:t xml:space="preserve">métodos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basados en estímulos químicos.</w:t>
      </w:r>
    </w:p>
    <w:p w14:paraId="3F096536"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21.-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de los estímulos tóxicos.</w:t>
      </w:r>
    </w:p>
    <w:p w14:paraId="667CAE85" w14:textId="77777777" w:rsidR="00396139" w:rsidRPr="00466735" w:rsidRDefault="00396139" w:rsidP="00466735">
      <w:pPr>
        <w:shd w:val="clear" w:color="auto" w:fill="FFFFFF"/>
        <w:spacing w:after="0" w:line="225" w:lineRule="atLeast"/>
        <w:ind w:firstLine="708"/>
        <w:rPr>
          <w:rFonts w:ascii="Verdana" w:eastAsia="Times New Roman" w:hAnsi="Verdana" w:cs="Arial"/>
          <w:sz w:val="20"/>
          <w:szCs w:val="20"/>
        </w:rPr>
      </w:pPr>
      <w:r w:rsidRPr="00466735">
        <w:rPr>
          <w:rFonts w:ascii="Verdana" w:eastAsia="Times New Roman" w:hAnsi="Verdana" w:cs="Arial"/>
          <w:bCs/>
          <w:sz w:val="20"/>
          <w:szCs w:val="20"/>
        </w:rPr>
        <w:t xml:space="preserve">22.-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con estímulos </w:t>
      </w:r>
      <w:proofErr w:type="spellStart"/>
      <w:r w:rsidR="00535718" w:rsidRPr="00466735">
        <w:rPr>
          <w:rFonts w:ascii="Verdana" w:eastAsia="Times New Roman" w:hAnsi="Verdana" w:cs="Arial"/>
          <w:bCs/>
          <w:sz w:val="20"/>
          <w:szCs w:val="20"/>
        </w:rPr>
        <w:t>autotóxicos</w:t>
      </w:r>
      <w:proofErr w:type="spellEnd"/>
      <w:r w:rsidR="00535718" w:rsidRPr="00466735">
        <w:rPr>
          <w:rFonts w:ascii="Verdana" w:eastAsia="Times New Roman" w:hAnsi="Verdana" w:cs="Arial"/>
          <w:bCs/>
          <w:sz w:val="20"/>
          <w:szCs w:val="20"/>
        </w:rPr>
        <w:t xml:space="preserve"> (hiperventilación)</w:t>
      </w:r>
    </w:p>
    <w:p w14:paraId="583FFF5A"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23.-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r w:rsidR="00C30DDF" w:rsidRPr="00466735">
        <w:rPr>
          <w:rFonts w:ascii="Verdana" w:eastAsia="Times New Roman" w:hAnsi="Verdana" w:cs="Arial"/>
          <w:bCs/>
          <w:sz w:val="20"/>
          <w:szCs w:val="20"/>
        </w:rPr>
        <w:t>F</w:t>
      </w:r>
      <w:r w:rsidR="00535718" w:rsidRPr="00466735">
        <w:rPr>
          <w:rFonts w:ascii="Verdana" w:eastAsia="Times New Roman" w:hAnsi="Verdana" w:cs="Arial"/>
          <w:bCs/>
          <w:sz w:val="20"/>
          <w:szCs w:val="20"/>
        </w:rPr>
        <w:t>araday en la estimulación eléctrica.</w:t>
      </w:r>
    </w:p>
    <w:p w14:paraId="2A341423"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24.-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ipnótica de </w:t>
      </w:r>
      <w:proofErr w:type="spellStart"/>
      <w:r w:rsidR="00C30DDF" w:rsidRPr="00466735">
        <w:rPr>
          <w:rFonts w:ascii="Verdana" w:eastAsia="Times New Roman" w:hAnsi="Verdana" w:cs="Arial"/>
          <w:bCs/>
          <w:sz w:val="20"/>
          <w:szCs w:val="20"/>
        </w:rPr>
        <w:t>B</w:t>
      </w:r>
      <w:r w:rsidR="00535718" w:rsidRPr="00466735">
        <w:rPr>
          <w:rFonts w:ascii="Verdana" w:eastAsia="Times New Roman" w:hAnsi="Verdana" w:cs="Arial"/>
          <w:bCs/>
          <w:sz w:val="20"/>
          <w:szCs w:val="20"/>
        </w:rPr>
        <w:t>irman</w:t>
      </w:r>
      <w:proofErr w:type="spellEnd"/>
      <w:r w:rsidR="00535718" w:rsidRPr="00466735">
        <w:rPr>
          <w:rFonts w:ascii="Verdana" w:eastAsia="Times New Roman" w:hAnsi="Verdana" w:cs="Arial"/>
          <w:bCs/>
          <w:sz w:val="20"/>
          <w:szCs w:val="20"/>
        </w:rPr>
        <w:t>.</w:t>
      </w:r>
    </w:p>
    <w:p w14:paraId="2AF54088"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25.-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de choque.</w:t>
      </w:r>
    </w:p>
    <w:p w14:paraId="1DB975A1"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26.-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ipnótico fraccionado.</w:t>
      </w:r>
    </w:p>
    <w:p w14:paraId="6EE25B41"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27.- </w:t>
      </w:r>
      <w:r w:rsidR="00535718" w:rsidRPr="00466735">
        <w:rPr>
          <w:rFonts w:ascii="Verdana" w:eastAsia="Times New Roman" w:hAnsi="Verdana" w:cs="Arial"/>
          <w:bCs/>
          <w:sz w:val="20"/>
          <w:szCs w:val="20"/>
        </w:rPr>
        <w:t xml:space="preserve">método de inducción de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 xml:space="preserve">ipnosis </w:t>
      </w:r>
      <w:proofErr w:type="spellStart"/>
      <w:r w:rsidR="00535718" w:rsidRPr="00466735">
        <w:rPr>
          <w:rFonts w:ascii="Verdana" w:eastAsia="Times New Roman" w:hAnsi="Verdana" w:cs="Arial"/>
          <w:bCs/>
          <w:sz w:val="20"/>
          <w:szCs w:val="20"/>
        </w:rPr>
        <w:t>ideomotora</w:t>
      </w:r>
      <w:proofErr w:type="spellEnd"/>
      <w:r w:rsidR="00535718" w:rsidRPr="00466735">
        <w:rPr>
          <w:rFonts w:ascii="Verdana" w:eastAsia="Times New Roman" w:hAnsi="Verdana" w:cs="Arial"/>
          <w:bCs/>
          <w:sz w:val="20"/>
          <w:szCs w:val="20"/>
        </w:rPr>
        <w:t>.</w:t>
      </w:r>
    </w:p>
    <w:p w14:paraId="7CD3CE89"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28.-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del pestañeo sincronizado.</w:t>
      </w:r>
    </w:p>
    <w:p w14:paraId="64A75CC5"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30.-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oral.</w:t>
      </w:r>
    </w:p>
    <w:p w14:paraId="039EED47"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31.- </w:t>
      </w:r>
      <w:r w:rsidR="00535718" w:rsidRPr="00466735">
        <w:rPr>
          <w:rFonts w:ascii="Verdana" w:eastAsia="Times New Roman" w:hAnsi="Verdana" w:cs="Arial"/>
          <w:bCs/>
          <w:sz w:val="20"/>
          <w:szCs w:val="20"/>
        </w:rPr>
        <w:t xml:space="preserve">métodos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de fijación de la mirada.</w:t>
      </w:r>
    </w:p>
    <w:p w14:paraId="03016C00"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32.-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de la catalepsia.</w:t>
      </w:r>
    </w:p>
    <w:p w14:paraId="6899001C"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33.-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de la rigidez del brazo.</w:t>
      </w:r>
    </w:p>
    <w:p w14:paraId="50A61049"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34.-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de la expectación.</w:t>
      </w:r>
    </w:p>
    <w:p w14:paraId="0DCB9065"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35.-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del “engaño”.</w:t>
      </w:r>
    </w:p>
    <w:p w14:paraId="556F3E4B"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36.-</w:t>
      </w:r>
      <w:r w:rsidRPr="00466735">
        <w:rPr>
          <w:rFonts w:ascii="Verdana" w:eastAsia="Times New Roman" w:hAnsi="Verdana" w:cs="Arial"/>
          <w:bCs/>
          <w:sz w:val="20"/>
          <w:szCs w:val="20"/>
        </w:rPr>
        <w:t xml:space="preserve">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 del metrónomo con conteo.</w:t>
      </w:r>
    </w:p>
    <w:p w14:paraId="27B5A7A7"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37.-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Hipnótica</w:t>
      </w:r>
      <w:r w:rsidR="00535718" w:rsidRPr="00466735">
        <w:rPr>
          <w:rFonts w:ascii="Verdana" w:eastAsia="Times New Roman" w:hAnsi="Verdana" w:cs="Arial"/>
          <w:bCs/>
          <w:sz w:val="20"/>
          <w:szCs w:val="20"/>
        </w:rPr>
        <w:t xml:space="preserve"> a través de la sensibilidad a la bola</w:t>
      </w:r>
    </w:p>
    <w:p w14:paraId="7EED746D"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38.-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Hipnótica</w:t>
      </w:r>
      <w:r w:rsidR="00535718" w:rsidRPr="00466735">
        <w:rPr>
          <w:rFonts w:ascii="Verdana" w:eastAsia="Times New Roman" w:hAnsi="Verdana" w:cs="Arial"/>
          <w:bCs/>
          <w:sz w:val="20"/>
          <w:szCs w:val="20"/>
        </w:rPr>
        <w:t xml:space="preserve"> instantáneo</w:t>
      </w:r>
    </w:p>
    <w:p w14:paraId="769873BA"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39.-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 xml:space="preserve">Hipnótica </w:t>
      </w:r>
      <w:proofErr w:type="spellStart"/>
      <w:r w:rsidR="00C30DDF" w:rsidRPr="00466735">
        <w:rPr>
          <w:rFonts w:ascii="Verdana" w:eastAsia="Times New Roman" w:hAnsi="Verdana" w:cs="Arial"/>
          <w:bCs/>
          <w:sz w:val="20"/>
          <w:szCs w:val="20"/>
        </w:rPr>
        <w:t>semi</w:t>
      </w:r>
      <w:r w:rsidR="00535718" w:rsidRPr="00466735">
        <w:rPr>
          <w:rFonts w:ascii="Verdana" w:eastAsia="Times New Roman" w:hAnsi="Verdana" w:cs="Arial"/>
          <w:bCs/>
          <w:sz w:val="20"/>
          <w:szCs w:val="20"/>
        </w:rPr>
        <w:t>rápido</w:t>
      </w:r>
      <w:proofErr w:type="spellEnd"/>
      <w:r w:rsidR="00535718" w:rsidRPr="00466735">
        <w:rPr>
          <w:rFonts w:ascii="Verdana" w:eastAsia="Times New Roman" w:hAnsi="Verdana" w:cs="Arial"/>
          <w:bCs/>
          <w:sz w:val="20"/>
          <w:szCs w:val="20"/>
        </w:rPr>
        <w:t>.</w:t>
      </w:r>
    </w:p>
    <w:p w14:paraId="519CA9C5"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40.-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Hipnótica</w:t>
      </w:r>
      <w:r w:rsidR="00535718" w:rsidRPr="00466735">
        <w:rPr>
          <w:rFonts w:ascii="Verdana" w:eastAsia="Times New Roman" w:hAnsi="Verdana" w:cs="Arial"/>
          <w:bCs/>
          <w:sz w:val="20"/>
          <w:szCs w:val="20"/>
        </w:rPr>
        <w:t xml:space="preserve"> del índice.</w:t>
      </w:r>
    </w:p>
    <w:p w14:paraId="0229C682" w14:textId="77777777" w:rsidR="00396139" w:rsidRPr="00466735" w:rsidRDefault="00396139"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41.- </w:t>
      </w:r>
      <w:r w:rsidR="00535718" w:rsidRPr="00466735">
        <w:rPr>
          <w:rFonts w:ascii="Verdana" w:eastAsia="Times New Roman" w:hAnsi="Verdana" w:cs="Arial"/>
          <w:bCs/>
          <w:sz w:val="20"/>
          <w:szCs w:val="20"/>
        </w:rPr>
        <w:t xml:space="preserve">método de inducción </w:t>
      </w:r>
      <w:r w:rsidR="00C30DDF" w:rsidRPr="00466735">
        <w:rPr>
          <w:rFonts w:ascii="Verdana" w:eastAsia="Times New Roman" w:hAnsi="Verdana" w:cs="Arial"/>
          <w:bCs/>
          <w:sz w:val="20"/>
          <w:szCs w:val="20"/>
        </w:rPr>
        <w:t>Hipnótica</w:t>
      </w:r>
      <w:r w:rsidR="00535718" w:rsidRPr="00466735">
        <w:rPr>
          <w:rFonts w:ascii="Verdana" w:eastAsia="Times New Roman" w:hAnsi="Verdana" w:cs="Arial"/>
          <w:bCs/>
          <w:sz w:val="20"/>
          <w:szCs w:val="20"/>
        </w:rPr>
        <w:t xml:space="preserve"> del brazo ligero.</w:t>
      </w:r>
    </w:p>
    <w:p w14:paraId="17B117D6" w14:textId="77777777" w:rsidR="00C30DDF" w:rsidRPr="001A713C" w:rsidRDefault="00C30DDF" w:rsidP="001A713C">
      <w:pPr>
        <w:shd w:val="clear" w:color="auto" w:fill="FFFFFF"/>
        <w:spacing w:after="0" w:line="225" w:lineRule="atLeast"/>
        <w:ind w:firstLine="357"/>
        <w:rPr>
          <w:rFonts w:ascii="Verdana" w:eastAsia="Times New Roman" w:hAnsi="Verdana" w:cs="Arial"/>
          <w:b/>
          <w:bCs/>
          <w:color w:val="0070C0"/>
          <w:sz w:val="20"/>
          <w:szCs w:val="20"/>
        </w:rPr>
      </w:pPr>
    </w:p>
    <w:p w14:paraId="7FEC1F78" w14:textId="77777777" w:rsidR="001B7CE3" w:rsidRPr="00C30DDF" w:rsidRDefault="001B7CE3"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C30DDF">
        <w:rPr>
          <w:rFonts w:ascii="Verdana" w:eastAsia="Times New Roman" w:hAnsi="Verdana" w:cs="Arial"/>
          <w:b/>
          <w:bCs/>
          <w:sz w:val="20"/>
          <w:szCs w:val="20"/>
          <w:u w:val="single"/>
        </w:rPr>
        <w:t>Métodos de profundización del sueño hipnótico.</w:t>
      </w:r>
    </w:p>
    <w:p w14:paraId="20802E50" w14:textId="77777777" w:rsidR="001B7CE3" w:rsidRPr="00466735" w:rsidRDefault="001B7CE3"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1.- </w:t>
      </w:r>
      <w:r w:rsidR="00535718" w:rsidRPr="00466735">
        <w:rPr>
          <w:rFonts w:ascii="Verdana" w:eastAsia="Times New Roman" w:hAnsi="Verdana" w:cs="Arial"/>
          <w:bCs/>
          <w:sz w:val="20"/>
          <w:szCs w:val="20"/>
        </w:rPr>
        <w:t xml:space="preserve">método de profundización </w:t>
      </w:r>
      <w:r w:rsidR="00C30DDF" w:rsidRPr="00466735">
        <w:rPr>
          <w:rFonts w:ascii="Verdana" w:eastAsia="Times New Roman" w:hAnsi="Verdana" w:cs="Arial"/>
          <w:bCs/>
          <w:sz w:val="20"/>
          <w:szCs w:val="20"/>
        </w:rPr>
        <w:t>Hipnótica</w:t>
      </w:r>
      <w:r w:rsidR="00535718" w:rsidRPr="00466735">
        <w:rPr>
          <w:rFonts w:ascii="Verdana" w:eastAsia="Times New Roman" w:hAnsi="Verdana" w:cs="Arial"/>
          <w:bCs/>
          <w:sz w:val="20"/>
          <w:szCs w:val="20"/>
        </w:rPr>
        <w:t xml:space="preserve"> de la hiperestesia.</w:t>
      </w:r>
    </w:p>
    <w:p w14:paraId="707D864E" w14:textId="77777777" w:rsidR="001B7CE3" w:rsidRPr="00466735" w:rsidRDefault="001B7CE3"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 </w:t>
      </w:r>
      <w:r w:rsidR="00535718" w:rsidRPr="00466735">
        <w:rPr>
          <w:rFonts w:ascii="Verdana" w:eastAsia="Times New Roman" w:hAnsi="Verdana" w:cs="Arial"/>
          <w:bCs/>
          <w:sz w:val="20"/>
          <w:szCs w:val="20"/>
        </w:rPr>
        <w:t xml:space="preserve">método de profundización </w:t>
      </w:r>
      <w:r w:rsidR="00C30DDF" w:rsidRPr="00466735">
        <w:rPr>
          <w:rFonts w:ascii="Verdana" w:eastAsia="Times New Roman" w:hAnsi="Verdana" w:cs="Arial"/>
          <w:bCs/>
          <w:sz w:val="20"/>
          <w:szCs w:val="20"/>
        </w:rPr>
        <w:t>Hipnótica</w:t>
      </w:r>
      <w:r w:rsidR="00535718" w:rsidRPr="00466735">
        <w:rPr>
          <w:rFonts w:ascii="Verdana" w:eastAsia="Times New Roman" w:hAnsi="Verdana" w:cs="Arial"/>
          <w:bCs/>
          <w:sz w:val="20"/>
          <w:szCs w:val="20"/>
        </w:rPr>
        <w:t xml:space="preserve"> de la letargia.</w:t>
      </w:r>
    </w:p>
    <w:p w14:paraId="1A9656F9" w14:textId="77777777" w:rsidR="001B7CE3" w:rsidRPr="00466735" w:rsidRDefault="001B7CE3"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 </w:t>
      </w:r>
      <w:r w:rsidR="00535718" w:rsidRPr="00466735">
        <w:rPr>
          <w:rFonts w:ascii="Verdana" w:eastAsia="Times New Roman" w:hAnsi="Verdana" w:cs="Arial"/>
          <w:bCs/>
          <w:sz w:val="20"/>
          <w:szCs w:val="20"/>
        </w:rPr>
        <w:t xml:space="preserve">método de profundización </w:t>
      </w:r>
      <w:r w:rsidR="00C30DDF" w:rsidRPr="00466735">
        <w:rPr>
          <w:rFonts w:ascii="Verdana" w:eastAsia="Times New Roman" w:hAnsi="Verdana" w:cs="Arial"/>
          <w:bCs/>
          <w:sz w:val="20"/>
          <w:szCs w:val="20"/>
        </w:rPr>
        <w:t>Hipnótica</w:t>
      </w:r>
      <w:r w:rsidR="00535718" w:rsidRPr="00466735">
        <w:rPr>
          <w:rFonts w:ascii="Verdana" w:eastAsia="Times New Roman" w:hAnsi="Verdana" w:cs="Arial"/>
          <w:bCs/>
          <w:sz w:val="20"/>
          <w:szCs w:val="20"/>
        </w:rPr>
        <w:t xml:space="preserve"> del bosque.</w:t>
      </w:r>
    </w:p>
    <w:p w14:paraId="14935305" w14:textId="77777777" w:rsidR="001B7CE3" w:rsidRPr="00466735" w:rsidRDefault="001B7CE3"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4.- </w:t>
      </w:r>
      <w:r w:rsidR="00535718" w:rsidRPr="00466735">
        <w:rPr>
          <w:rFonts w:ascii="Verdana" w:eastAsia="Times New Roman" w:hAnsi="Verdana" w:cs="Arial"/>
          <w:bCs/>
          <w:sz w:val="20"/>
          <w:szCs w:val="20"/>
        </w:rPr>
        <w:t xml:space="preserve">método de profundización </w:t>
      </w:r>
      <w:r w:rsidR="00C30DDF" w:rsidRPr="00466735">
        <w:rPr>
          <w:rFonts w:ascii="Verdana" w:eastAsia="Times New Roman" w:hAnsi="Verdana" w:cs="Arial"/>
          <w:bCs/>
          <w:sz w:val="20"/>
          <w:szCs w:val="20"/>
        </w:rPr>
        <w:t>Hipnótica</w:t>
      </w:r>
      <w:r w:rsidR="00535718" w:rsidRPr="00466735">
        <w:rPr>
          <w:rFonts w:ascii="Verdana" w:eastAsia="Times New Roman" w:hAnsi="Verdana" w:cs="Arial"/>
          <w:bCs/>
          <w:sz w:val="20"/>
          <w:szCs w:val="20"/>
        </w:rPr>
        <w:t xml:space="preserve"> de la sordera.</w:t>
      </w:r>
    </w:p>
    <w:p w14:paraId="72E4A202" w14:textId="77777777" w:rsidR="001B7CE3" w:rsidRPr="00466735" w:rsidRDefault="001B7CE3"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5.- </w:t>
      </w:r>
      <w:r w:rsidR="00535718" w:rsidRPr="00466735">
        <w:rPr>
          <w:rFonts w:ascii="Verdana" w:eastAsia="Times New Roman" w:hAnsi="Verdana" w:cs="Arial"/>
          <w:bCs/>
          <w:sz w:val="20"/>
          <w:szCs w:val="20"/>
        </w:rPr>
        <w:t xml:space="preserve">método de profundización </w:t>
      </w:r>
      <w:r w:rsidR="00C30DDF" w:rsidRPr="00466735">
        <w:rPr>
          <w:rFonts w:ascii="Verdana" w:eastAsia="Times New Roman" w:hAnsi="Verdana" w:cs="Arial"/>
          <w:bCs/>
          <w:sz w:val="20"/>
          <w:szCs w:val="20"/>
        </w:rPr>
        <w:t>Hipnótica</w:t>
      </w:r>
      <w:r w:rsidR="00535718" w:rsidRPr="00466735">
        <w:rPr>
          <w:rFonts w:ascii="Verdana" w:eastAsia="Times New Roman" w:hAnsi="Verdana" w:cs="Arial"/>
          <w:bCs/>
          <w:sz w:val="20"/>
          <w:szCs w:val="20"/>
        </w:rPr>
        <w:t xml:space="preserve"> de la risa.</w:t>
      </w:r>
    </w:p>
    <w:p w14:paraId="48281399" w14:textId="77777777" w:rsidR="00C30DDF" w:rsidRPr="001A713C" w:rsidRDefault="00C30DDF" w:rsidP="001A713C">
      <w:pPr>
        <w:shd w:val="clear" w:color="auto" w:fill="FFFFFF"/>
        <w:spacing w:after="0" w:line="225" w:lineRule="atLeast"/>
        <w:ind w:firstLine="708"/>
        <w:rPr>
          <w:rFonts w:ascii="Verdana" w:eastAsia="Times New Roman" w:hAnsi="Verdana" w:cs="Arial"/>
          <w:b/>
          <w:bCs/>
          <w:color w:val="0070C0"/>
          <w:sz w:val="20"/>
          <w:szCs w:val="20"/>
        </w:rPr>
      </w:pPr>
    </w:p>
    <w:p w14:paraId="4484AB93" w14:textId="77777777" w:rsidR="001B7CE3" w:rsidRPr="00466735"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466735">
        <w:rPr>
          <w:rFonts w:ascii="Verdana" w:eastAsia="Times New Roman" w:hAnsi="Verdana" w:cs="Arial"/>
          <w:b/>
          <w:bCs/>
          <w:sz w:val="20"/>
          <w:szCs w:val="20"/>
          <w:u w:val="single"/>
        </w:rPr>
        <w:t>Pasos de la hipnosis.</w:t>
      </w:r>
    </w:p>
    <w:p w14:paraId="30B6FBD2"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1.- </w:t>
      </w:r>
      <w:r w:rsidR="00535718" w:rsidRPr="00466735">
        <w:rPr>
          <w:rFonts w:ascii="Verdana" w:eastAsia="Times New Roman" w:hAnsi="Verdana" w:cs="Arial"/>
          <w:bCs/>
          <w:sz w:val="20"/>
          <w:szCs w:val="20"/>
        </w:rPr>
        <w:t>el agotamiento palpebral.</w:t>
      </w:r>
    </w:p>
    <w:p w14:paraId="76E783D3"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 </w:t>
      </w:r>
      <w:r w:rsidR="00535718" w:rsidRPr="00466735">
        <w:rPr>
          <w:rFonts w:ascii="Verdana" w:eastAsia="Times New Roman" w:hAnsi="Verdana" w:cs="Arial"/>
          <w:bCs/>
          <w:sz w:val="20"/>
          <w:szCs w:val="20"/>
        </w:rPr>
        <w:t>fenómenos corporales durante el proceso de hipnosis.</w:t>
      </w:r>
    </w:p>
    <w:p w14:paraId="2AB91C02"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 </w:t>
      </w:r>
      <w:r w:rsidR="00535718" w:rsidRPr="00466735">
        <w:rPr>
          <w:rFonts w:ascii="Verdana" w:eastAsia="Times New Roman" w:hAnsi="Verdana" w:cs="Arial"/>
          <w:bCs/>
          <w:sz w:val="20"/>
          <w:szCs w:val="20"/>
        </w:rPr>
        <w:t>el establecimiento del signo-señal.</w:t>
      </w:r>
    </w:p>
    <w:p w14:paraId="1A743100"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4.- </w:t>
      </w:r>
      <w:r w:rsidR="00535718" w:rsidRPr="00466735">
        <w:rPr>
          <w:rFonts w:ascii="Verdana" w:eastAsia="Times New Roman" w:hAnsi="Verdana" w:cs="Arial"/>
          <w:bCs/>
          <w:sz w:val="20"/>
          <w:szCs w:val="20"/>
        </w:rPr>
        <w:t>el despertar y el signo-señal.</w:t>
      </w:r>
    </w:p>
    <w:p w14:paraId="76889048"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5.- </w:t>
      </w:r>
      <w:r w:rsidR="00535718" w:rsidRPr="00466735">
        <w:rPr>
          <w:rFonts w:ascii="Verdana" w:eastAsia="Times New Roman" w:hAnsi="Verdana" w:cs="Arial"/>
          <w:bCs/>
          <w:sz w:val="20"/>
          <w:szCs w:val="20"/>
        </w:rPr>
        <w:t>la catalepsia braquial.</w:t>
      </w:r>
    </w:p>
    <w:p w14:paraId="70141EB4"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6.- </w:t>
      </w:r>
      <w:r w:rsidR="00535718" w:rsidRPr="00466735">
        <w:rPr>
          <w:rFonts w:ascii="Verdana" w:eastAsia="Times New Roman" w:hAnsi="Verdana" w:cs="Arial"/>
          <w:bCs/>
          <w:sz w:val="20"/>
          <w:szCs w:val="20"/>
        </w:rPr>
        <w:t>los movimientos automáticos.</w:t>
      </w:r>
    </w:p>
    <w:p w14:paraId="4EEAC5AB"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7.- </w:t>
      </w:r>
      <w:r w:rsidR="00535718" w:rsidRPr="00466735">
        <w:rPr>
          <w:rFonts w:ascii="Verdana" w:eastAsia="Times New Roman" w:hAnsi="Verdana" w:cs="Arial"/>
          <w:bCs/>
          <w:sz w:val="20"/>
          <w:szCs w:val="20"/>
        </w:rPr>
        <w:t>sueño hipnótico</w:t>
      </w:r>
      <w:r w:rsidRPr="00466735">
        <w:rPr>
          <w:rFonts w:ascii="Verdana" w:eastAsia="Times New Roman" w:hAnsi="Verdana" w:cs="Arial"/>
          <w:bCs/>
          <w:sz w:val="20"/>
          <w:szCs w:val="20"/>
        </w:rPr>
        <w:t xml:space="preserve"> </w:t>
      </w:r>
      <w:r w:rsidR="00535718" w:rsidRPr="00466735">
        <w:rPr>
          <w:rFonts w:ascii="Verdana" w:eastAsia="Times New Roman" w:hAnsi="Verdana" w:cs="Arial"/>
          <w:bCs/>
          <w:sz w:val="20"/>
          <w:szCs w:val="20"/>
        </w:rPr>
        <w:t>abrir los ojos</w:t>
      </w:r>
      <w:r w:rsidRPr="00466735">
        <w:rPr>
          <w:rFonts w:ascii="Verdana" w:eastAsia="Times New Roman" w:hAnsi="Verdana" w:cs="Arial"/>
          <w:bCs/>
          <w:sz w:val="20"/>
          <w:szCs w:val="20"/>
        </w:rPr>
        <w:t>.</w:t>
      </w:r>
    </w:p>
    <w:p w14:paraId="1FAE08B7"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8.- </w:t>
      </w:r>
      <w:r w:rsidR="00535718" w:rsidRPr="00466735">
        <w:rPr>
          <w:rFonts w:ascii="Verdana" w:eastAsia="Times New Roman" w:hAnsi="Verdana" w:cs="Arial"/>
          <w:bCs/>
          <w:sz w:val="20"/>
          <w:szCs w:val="20"/>
        </w:rPr>
        <w:t>sueño hipnótico profundo.</w:t>
      </w:r>
    </w:p>
    <w:p w14:paraId="729114EB"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9.- </w:t>
      </w:r>
      <w:r w:rsidR="00535718" w:rsidRPr="00466735">
        <w:rPr>
          <w:rFonts w:ascii="Verdana" w:eastAsia="Times New Roman" w:hAnsi="Verdana" w:cs="Arial"/>
          <w:bCs/>
          <w:sz w:val="20"/>
          <w:szCs w:val="20"/>
        </w:rPr>
        <w:t>bloqueo del receptor auditivo (sordera selectiva).</w:t>
      </w:r>
    </w:p>
    <w:p w14:paraId="42DC5D4D"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10.- </w:t>
      </w:r>
      <w:r w:rsidR="00535718" w:rsidRPr="00466735">
        <w:rPr>
          <w:rFonts w:ascii="Verdana" w:eastAsia="Times New Roman" w:hAnsi="Verdana" w:cs="Arial"/>
          <w:bCs/>
          <w:sz w:val="20"/>
          <w:szCs w:val="20"/>
        </w:rPr>
        <w:t>anestesia superficial.</w:t>
      </w:r>
    </w:p>
    <w:p w14:paraId="1AF43C66" w14:textId="77777777" w:rsidR="001B7CE3" w:rsidRPr="00466735" w:rsidRDefault="001B7CE3" w:rsidP="001A713C">
      <w:pPr>
        <w:shd w:val="clear" w:color="auto" w:fill="FFFFFF"/>
        <w:spacing w:after="0" w:line="225" w:lineRule="atLeast"/>
        <w:ind w:firstLine="360"/>
        <w:rPr>
          <w:rFonts w:ascii="Verdana" w:eastAsia="Times New Roman" w:hAnsi="Verdana" w:cs="Arial"/>
          <w:bCs/>
          <w:sz w:val="20"/>
          <w:szCs w:val="20"/>
        </w:rPr>
      </w:pPr>
      <w:r w:rsidRPr="00466735">
        <w:rPr>
          <w:rFonts w:ascii="Verdana" w:eastAsia="Times New Roman" w:hAnsi="Verdana" w:cs="Arial"/>
          <w:sz w:val="20"/>
          <w:szCs w:val="20"/>
        </w:rPr>
        <w:t xml:space="preserve">11.- </w:t>
      </w:r>
      <w:r w:rsidR="00535718" w:rsidRPr="00466735">
        <w:rPr>
          <w:rFonts w:ascii="Verdana" w:eastAsia="Times New Roman" w:hAnsi="Verdana" w:cs="Arial"/>
          <w:bCs/>
          <w:sz w:val="20"/>
          <w:szCs w:val="20"/>
        </w:rPr>
        <w:t>sonambulismo.</w:t>
      </w:r>
      <w:r w:rsidRPr="00466735">
        <w:rPr>
          <w:rFonts w:ascii="Verdana" w:eastAsia="Times New Roman" w:hAnsi="Verdana" w:cs="Arial"/>
          <w:bCs/>
          <w:sz w:val="20"/>
          <w:szCs w:val="20"/>
        </w:rPr>
        <w:t xml:space="preserve"> </w:t>
      </w:r>
      <w:r w:rsidR="00535718" w:rsidRPr="00466735">
        <w:rPr>
          <w:rFonts w:ascii="Verdana" w:eastAsia="Times New Roman" w:hAnsi="Verdana" w:cs="Arial"/>
          <w:bCs/>
          <w:sz w:val="20"/>
          <w:szCs w:val="20"/>
        </w:rPr>
        <w:t>Abrir los ojos sin despertar.</w:t>
      </w:r>
      <w:r w:rsidRPr="00466735">
        <w:rPr>
          <w:rFonts w:ascii="Verdana" w:eastAsia="Times New Roman" w:hAnsi="Verdana" w:cs="Arial"/>
          <w:bCs/>
          <w:sz w:val="20"/>
          <w:szCs w:val="20"/>
        </w:rPr>
        <w:t xml:space="preserve"> </w:t>
      </w:r>
      <w:r w:rsidR="00535718" w:rsidRPr="00466735">
        <w:rPr>
          <w:rFonts w:ascii="Verdana" w:eastAsia="Times New Roman" w:hAnsi="Verdana" w:cs="Arial"/>
          <w:bCs/>
          <w:sz w:val="20"/>
          <w:szCs w:val="20"/>
        </w:rPr>
        <w:t>Conversar sin despertar.</w:t>
      </w:r>
      <w:r w:rsidRPr="00466735">
        <w:rPr>
          <w:rFonts w:ascii="Verdana" w:eastAsia="Times New Roman" w:hAnsi="Verdana" w:cs="Arial"/>
          <w:bCs/>
          <w:sz w:val="20"/>
          <w:szCs w:val="20"/>
        </w:rPr>
        <w:t xml:space="preserve"> </w:t>
      </w:r>
      <w:r w:rsidR="00535718" w:rsidRPr="00466735">
        <w:rPr>
          <w:rFonts w:ascii="Verdana" w:eastAsia="Times New Roman" w:hAnsi="Verdana" w:cs="Arial"/>
          <w:bCs/>
          <w:sz w:val="20"/>
          <w:szCs w:val="20"/>
        </w:rPr>
        <w:t>Catalepsia general.</w:t>
      </w:r>
    </w:p>
    <w:p w14:paraId="26BDDE56" w14:textId="77777777" w:rsidR="001B7CE3" w:rsidRPr="00466735" w:rsidRDefault="001B7CE3" w:rsidP="001A713C">
      <w:pPr>
        <w:shd w:val="clear" w:color="auto" w:fill="FFFFFF"/>
        <w:spacing w:after="0" w:line="225" w:lineRule="atLeast"/>
        <w:ind w:firstLine="360"/>
        <w:rPr>
          <w:rFonts w:ascii="Verdana" w:eastAsia="Times New Roman" w:hAnsi="Verdana" w:cs="Arial"/>
          <w:bCs/>
          <w:sz w:val="20"/>
          <w:szCs w:val="20"/>
        </w:rPr>
      </w:pPr>
      <w:r w:rsidRPr="00466735">
        <w:rPr>
          <w:rFonts w:ascii="Verdana" w:eastAsia="Times New Roman" w:hAnsi="Verdana" w:cs="Arial"/>
          <w:sz w:val="20"/>
          <w:szCs w:val="20"/>
        </w:rPr>
        <w:t xml:space="preserve">12.- </w:t>
      </w:r>
      <w:r w:rsidR="00535718" w:rsidRPr="00466735">
        <w:rPr>
          <w:rFonts w:ascii="Verdana" w:eastAsia="Times New Roman" w:hAnsi="Verdana" w:cs="Arial"/>
          <w:bCs/>
          <w:sz w:val="20"/>
          <w:szCs w:val="20"/>
        </w:rPr>
        <w:t xml:space="preserve">sugerencias </w:t>
      </w:r>
      <w:proofErr w:type="spellStart"/>
      <w:r w:rsidR="00535718" w:rsidRPr="00466735">
        <w:rPr>
          <w:rFonts w:ascii="Verdana" w:eastAsia="Times New Roman" w:hAnsi="Verdana" w:cs="Arial"/>
          <w:bCs/>
          <w:sz w:val="20"/>
          <w:szCs w:val="20"/>
        </w:rPr>
        <w:t>posthipnóticas</w:t>
      </w:r>
      <w:proofErr w:type="spellEnd"/>
      <w:r w:rsidR="00535718" w:rsidRPr="00466735">
        <w:rPr>
          <w:rFonts w:ascii="Verdana" w:eastAsia="Times New Roman" w:hAnsi="Verdana" w:cs="Arial"/>
          <w:bCs/>
          <w:sz w:val="20"/>
          <w:szCs w:val="20"/>
        </w:rPr>
        <w:t>.</w:t>
      </w:r>
    </w:p>
    <w:p w14:paraId="5D075571" w14:textId="77777777" w:rsidR="001B7CE3" w:rsidRPr="00466735" w:rsidRDefault="001B7CE3" w:rsidP="001A713C">
      <w:pPr>
        <w:shd w:val="clear" w:color="auto" w:fill="FFFFFF"/>
        <w:spacing w:after="0" w:line="225" w:lineRule="atLeast"/>
        <w:ind w:firstLine="360"/>
        <w:rPr>
          <w:rFonts w:ascii="Verdana" w:eastAsia="Times New Roman" w:hAnsi="Verdana" w:cs="Arial"/>
          <w:bCs/>
          <w:sz w:val="20"/>
          <w:szCs w:val="20"/>
        </w:rPr>
      </w:pPr>
      <w:r w:rsidRPr="00466735">
        <w:rPr>
          <w:rFonts w:ascii="Verdana" w:eastAsia="Times New Roman" w:hAnsi="Verdana" w:cs="Arial"/>
          <w:sz w:val="20"/>
          <w:szCs w:val="20"/>
        </w:rPr>
        <w:t xml:space="preserve">13.- </w:t>
      </w:r>
      <w:r w:rsidR="00535718" w:rsidRPr="00466735">
        <w:rPr>
          <w:rFonts w:ascii="Verdana" w:eastAsia="Times New Roman" w:hAnsi="Verdana" w:cs="Arial"/>
          <w:bCs/>
          <w:sz w:val="20"/>
          <w:szCs w:val="20"/>
        </w:rPr>
        <w:t>fenómenos de memoria.</w:t>
      </w:r>
    </w:p>
    <w:p w14:paraId="7D65C5D6" w14:textId="77777777" w:rsidR="00C30DDF" w:rsidRPr="00C30DDF" w:rsidRDefault="00C30DDF" w:rsidP="001A713C">
      <w:pPr>
        <w:shd w:val="clear" w:color="auto" w:fill="FFFFFF"/>
        <w:spacing w:after="0" w:line="225" w:lineRule="atLeast"/>
        <w:ind w:firstLine="360"/>
        <w:rPr>
          <w:rFonts w:ascii="Verdana" w:eastAsia="Times New Roman" w:hAnsi="Verdana" w:cs="Arial"/>
          <w:b/>
          <w:bCs/>
          <w:sz w:val="20"/>
          <w:szCs w:val="20"/>
        </w:rPr>
      </w:pPr>
    </w:p>
    <w:p w14:paraId="44639143" w14:textId="77777777" w:rsidR="001B7CE3" w:rsidRPr="00C30DDF"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C30DDF">
        <w:rPr>
          <w:rFonts w:ascii="Verdana" w:eastAsia="Times New Roman" w:hAnsi="Verdana" w:cs="Arial"/>
          <w:b/>
          <w:bCs/>
          <w:sz w:val="20"/>
          <w:szCs w:val="20"/>
          <w:u w:val="single"/>
        </w:rPr>
        <w:t>¿</w:t>
      </w:r>
      <w:proofErr w:type="spellStart"/>
      <w:r w:rsidRPr="00C30DDF">
        <w:rPr>
          <w:rFonts w:ascii="Verdana" w:eastAsia="Times New Roman" w:hAnsi="Verdana" w:cs="Arial"/>
          <w:b/>
          <w:bCs/>
          <w:sz w:val="20"/>
          <w:szCs w:val="20"/>
          <w:u w:val="single"/>
        </w:rPr>
        <w:t>que</w:t>
      </w:r>
      <w:proofErr w:type="spellEnd"/>
      <w:r w:rsidRPr="00C30DDF">
        <w:rPr>
          <w:rFonts w:ascii="Verdana" w:eastAsia="Times New Roman" w:hAnsi="Verdana" w:cs="Arial"/>
          <w:b/>
          <w:bCs/>
          <w:sz w:val="20"/>
          <w:szCs w:val="20"/>
          <w:u w:val="single"/>
        </w:rPr>
        <w:t xml:space="preserve"> es la </w:t>
      </w:r>
      <w:r w:rsidR="00C30DDF">
        <w:rPr>
          <w:rFonts w:ascii="Verdana" w:eastAsia="Times New Roman" w:hAnsi="Verdana" w:cs="Arial"/>
          <w:b/>
          <w:bCs/>
          <w:sz w:val="20"/>
          <w:szCs w:val="20"/>
          <w:u w:val="single"/>
        </w:rPr>
        <w:t>H</w:t>
      </w:r>
      <w:r w:rsidRPr="00C30DDF">
        <w:rPr>
          <w:rFonts w:ascii="Verdana" w:eastAsia="Times New Roman" w:hAnsi="Verdana" w:cs="Arial"/>
          <w:b/>
          <w:bCs/>
          <w:sz w:val="20"/>
          <w:szCs w:val="20"/>
          <w:u w:val="single"/>
        </w:rPr>
        <w:t xml:space="preserve">ipnosis </w:t>
      </w:r>
      <w:r w:rsidR="00C30DDF">
        <w:rPr>
          <w:rFonts w:ascii="Verdana" w:eastAsia="Times New Roman" w:hAnsi="Verdana" w:cs="Arial"/>
          <w:b/>
          <w:bCs/>
          <w:sz w:val="20"/>
          <w:szCs w:val="20"/>
          <w:u w:val="single"/>
        </w:rPr>
        <w:t>R</w:t>
      </w:r>
      <w:r w:rsidRPr="00C30DDF">
        <w:rPr>
          <w:rFonts w:ascii="Verdana" w:eastAsia="Times New Roman" w:hAnsi="Verdana" w:cs="Arial"/>
          <w:b/>
          <w:bCs/>
          <w:sz w:val="20"/>
          <w:szCs w:val="20"/>
          <w:u w:val="single"/>
        </w:rPr>
        <w:t>egresiva?</w:t>
      </w:r>
    </w:p>
    <w:p w14:paraId="3AC88E2F" w14:textId="77777777" w:rsidR="001B7CE3" w:rsidRPr="00C30DDF" w:rsidRDefault="001B7CE3" w:rsidP="00466735">
      <w:pPr>
        <w:shd w:val="clear" w:color="auto" w:fill="FFFFFF"/>
        <w:spacing w:after="0" w:line="225" w:lineRule="atLeast"/>
        <w:ind w:firstLine="708"/>
        <w:rPr>
          <w:rFonts w:ascii="Verdana" w:eastAsia="Times New Roman" w:hAnsi="Verdana" w:cs="Arial"/>
          <w:bCs/>
          <w:sz w:val="20"/>
          <w:szCs w:val="20"/>
        </w:rPr>
      </w:pPr>
      <w:r w:rsidRPr="00C30DDF">
        <w:rPr>
          <w:rFonts w:ascii="Verdana" w:eastAsia="Times New Roman" w:hAnsi="Verdana" w:cs="Arial"/>
          <w:sz w:val="20"/>
          <w:szCs w:val="20"/>
        </w:rPr>
        <w:t xml:space="preserve">1.- </w:t>
      </w:r>
      <w:r w:rsidR="00535718" w:rsidRPr="00C30DDF">
        <w:rPr>
          <w:rFonts w:ascii="Verdana" w:eastAsia="Times New Roman" w:hAnsi="Verdana" w:cs="Arial"/>
          <w:bCs/>
          <w:sz w:val="20"/>
          <w:szCs w:val="20"/>
        </w:rPr>
        <w:t xml:space="preserve">análisis experimental de los estados de la </w:t>
      </w:r>
      <w:r w:rsidR="00C30DDF" w:rsidRPr="00C30DDF">
        <w:rPr>
          <w:rFonts w:ascii="Verdana" w:eastAsia="Times New Roman" w:hAnsi="Verdana" w:cs="Arial"/>
          <w:bCs/>
          <w:sz w:val="20"/>
          <w:szCs w:val="20"/>
        </w:rPr>
        <w:t>H</w:t>
      </w:r>
      <w:r w:rsidR="00535718" w:rsidRPr="00C30DDF">
        <w:rPr>
          <w:rFonts w:ascii="Verdana" w:eastAsia="Times New Roman" w:hAnsi="Verdana" w:cs="Arial"/>
          <w:bCs/>
          <w:sz w:val="20"/>
          <w:szCs w:val="20"/>
        </w:rPr>
        <w:t>ipnosis.</w:t>
      </w:r>
    </w:p>
    <w:p w14:paraId="3B03688E" w14:textId="77777777" w:rsidR="001B7CE3" w:rsidRPr="00C30DDF" w:rsidRDefault="00535718" w:rsidP="00466735">
      <w:pPr>
        <w:shd w:val="clear" w:color="auto" w:fill="FFFFFF"/>
        <w:spacing w:after="0" w:line="225" w:lineRule="atLeast"/>
        <w:ind w:firstLine="708"/>
        <w:rPr>
          <w:rFonts w:ascii="Verdana" w:eastAsia="Times New Roman" w:hAnsi="Verdana" w:cs="Arial"/>
          <w:sz w:val="20"/>
          <w:szCs w:val="20"/>
        </w:rPr>
      </w:pPr>
      <w:r w:rsidRPr="00C30DDF">
        <w:rPr>
          <w:rFonts w:ascii="Verdana" w:eastAsia="Times New Roman" w:hAnsi="Verdana" w:cs="Arial"/>
          <w:sz w:val="20"/>
          <w:szCs w:val="20"/>
        </w:rPr>
        <w:t xml:space="preserve">2.- solucionar el pasado y los problemas actuales a </w:t>
      </w:r>
      <w:proofErr w:type="spellStart"/>
      <w:r w:rsidRPr="00C30DDF">
        <w:rPr>
          <w:rFonts w:ascii="Verdana" w:eastAsia="Times New Roman" w:hAnsi="Verdana" w:cs="Arial"/>
          <w:sz w:val="20"/>
          <w:szCs w:val="20"/>
        </w:rPr>
        <w:t>traves</w:t>
      </w:r>
      <w:proofErr w:type="spellEnd"/>
      <w:r w:rsidRPr="00C30DDF">
        <w:rPr>
          <w:rFonts w:ascii="Verdana" w:eastAsia="Times New Roman" w:hAnsi="Verdana" w:cs="Arial"/>
          <w:sz w:val="20"/>
          <w:szCs w:val="20"/>
        </w:rPr>
        <w:t xml:space="preserve"> de la reg</w:t>
      </w:r>
      <w:r w:rsidR="00C30DDF" w:rsidRPr="00C30DDF">
        <w:rPr>
          <w:rFonts w:ascii="Verdana" w:eastAsia="Times New Roman" w:hAnsi="Verdana" w:cs="Arial"/>
          <w:sz w:val="20"/>
          <w:szCs w:val="20"/>
        </w:rPr>
        <w:t>r</w:t>
      </w:r>
      <w:r w:rsidRPr="00C30DDF">
        <w:rPr>
          <w:rFonts w:ascii="Verdana" w:eastAsia="Times New Roman" w:hAnsi="Verdana" w:cs="Arial"/>
          <w:sz w:val="20"/>
          <w:szCs w:val="20"/>
        </w:rPr>
        <w:t>esión</w:t>
      </w:r>
    </w:p>
    <w:p w14:paraId="0CCEF45E" w14:textId="77777777" w:rsidR="001B7CE3" w:rsidRPr="00C30DDF" w:rsidRDefault="00535718" w:rsidP="00466735">
      <w:pPr>
        <w:shd w:val="clear" w:color="auto" w:fill="FFFFFF"/>
        <w:spacing w:after="0" w:line="225" w:lineRule="atLeast"/>
        <w:ind w:firstLine="708"/>
        <w:rPr>
          <w:rFonts w:ascii="Verdana" w:eastAsia="Times New Roman" w:hAnsi="Verdana" w:cs="Arial"/>
          <w:sz w:val="20"/>
          <w:szCs w:val="20"/>
        </w:rPr>
      </w:pPr>
      <w:r w:rsidRPr="00C30DDF">
        <w:rPr>
          <w:rFonts w:ascii="Verdana" w:eastAsia="Times New Roman" w:hAnsi="Verdana" w:cs="Arial"/>
          <w:sz w:val="20"/>
          <w:szCs w:val="20"/>
        </w:rPr>
        <w:t xml:space="preserve">3.- </w:t>
      </w:r>
      <w:r w:rsidR="00C30DDF" w:rsidRPr="00C30DDF">
        <w:rPr>
          <w:rFonts w:ascii="Verdana" w:eastAsia="Times New Roman" w:hAnsi="Verdana" w:cs="Arial"/>
          <w:sz w:val="20"/>
          <w:szCs w:val="20"/>
        </w:rPr>
        <w:t>concienciación</w:t>
      </w:r>
      <w:r w:rsidRPr="00C30DDF">
        <w:rPr>
          <w:rFonts w:ascii="Verdana" w:eastAsia="Times New Roman" w:hAnsi="Verdana" w:cs="Arial"/>
          <w:sz w:val="20"/>
          <w:szCs w:val="20"/>
        </w:rPr>
        <w:t xml:space="preserve"> de quien soy y </w:t>
      </w:r>
      <w:proofErr w:type="spellStart"/>
      <w:r w:rsidRPr="00C30DDF">
        <w:rPr>
          <w:rFonts w:ascii="Verdana" w:eastAsia="Times New Roman" w:hAnsi="Verdana" w:cs="Arial"/>
          <w:sz w:val="20"/>
          <w:szCs w:val="20"/>
        </w:rPr>
        <w:t>cual</w:t>
      </w:r>
      <w:proofErr w:type="spellEnd"/>
      <w:r w:rsidRPr="00C30DDF">
        <w:rPr>
          <w:rFonts w:ascii="Verdana" w:eastAsia="Times New Roman" w:hAnsi="Verdana" w:cs="Arial"/>
          <w:sz w:val="20"/>
          <w:szCs w:val="20"/>
        </w:rPr>
        <w:t xml:space="preserve"> es mi camino</w:t>
      </w:r>
    </w:p>
    <w:p w14:paraId="7A817962" w14:textId="77777777" w:rsidR="00C30DDF" w:rsidRPr="00C30DDF" w:rsidRDefault="00C30DDF" w:rsidP="001A713C">
      <w:pPr>
        <w:shd w:val="clear" w:color="auto" w:fill="FFFFFF"/>
        <w:spacing w:after="0" w:line="225" w:lineRule="atLeast"/>
        <w:ind w:firstLine="360"/>
        <w:rPr>
          <w:rFonts w:ascii="Verdana" w:eastAsia="Times New Roman" w:hAnsi="Verdana" w:cs="Arial"/>
          <w:sz w:val="20"/>
          <w:szCs w:val="20"/>
        </w:rPr>
      </w:pPr>
    </w:p>
    <w:p w14:paraId="541AB07E" w14:textId="77777777" w:rsidR="001B7CE3" w:rsidRPr="00466735"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466735">
        <w:rPr>
          <w:rFonts w:ascii="Verdana" w:eastAsia="Times New Roman" w:hAnsi="Verdana" w:cs="Arial"/>
          <w:b/>
          <w:bCs/>
          <w:sz w:val="20"/>
          <w:szCs w:val="20"/>
          <w:u w:val="single"/>
        </w:rPr>
        <w:t>Dificultades de la hipnosis.</w:t>
      </w:r>
    </w:p>
    <w:p w14:paraId="1EF1B069"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1.- </w:t>
      </w:r>
      <w:r w:rsidR="00535718" w:rsidRPr="00466735">
        <w:rPr>
          <w:rFonts w:ascii="Verdana" w:eastAsia="Times New Roman" w:hAnsi="Verdana" w:cs="Arial"/>
          <w:bCs/>
          <w:sz w:val="20"/>
          <w:szCs w:val="20"/>
        </w:rPr>
        <w:t xml:space="preserve">causas de fracaso en la inducción </w:t>
      </w:r>
      <w:r w:rsidR="00466735"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ipnótica.</w:t>
      </w:r>
    </w:p>
    <w:p w14:paraId="39096F6E"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2.- </w:t>
      </w:r>
      <w:r w:rsidR="00535718" w:rsidRPr="00466735">
        <w:rPr>
          <w:rFonts w:ascii="Verdana" w:eastAsia="Times New Roman" w:hAnsi="Verdana" w:cs="Arial"/>
          <w:bCs/>
          <w:sz w:val="20"/>
          <w:szCs w:val="20"/>
        </w:rPr>
        <w:t xml:space="preserve">defensas del sujeto contra la </w:t>
      </w:r>
      <w:r w:rsidR="00466735"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ipnosis.</w:t>
      </w:r>
    </w:p>
    <w:p w14:paraId="3A04AD26"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 </w:t>
      </w:r>
      <w:r w:rsidR="00535718" w:rsidRPr="00466735">
        <w:rPr>
          <w:rFonts w:ascii="Verdana" w:eastAsia="Times New Roman" w:hAnsi="Verdana" w:cs="Arial"/>
          <w:bCs/>
          <w:sz w:val="20"/>
          <w:szCs w:val="20"/>
        </w:rPr>
        <w:t>negativismo.</w:t>
      </w:r>
    </w:p>
    <w:p w14:paraId="60734AA4"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4.- </w:t>
      </w:r>
      <w:r w:rsidR="00535718" w:rsidRPr="00466735">
        <w:rPr>
          <w:rFonts w:ascii="Verdana" w:eastAsia="Times New Roman" w:hAnsi="Verdana" w:cs="Arial"/>
          <w:bCs/>
          <w:sz w:val="20"/>
          <w:szCs w:val="20"/>
        </w:rPr>
        <w:t>depreciación.</w:t>
      </w:r>
    </w:p>
    <w:p w14:paraId="42036C7D"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5.- </w:t>
      </w:r>
      <w:r w:rsidR="00535718" w:rsidRPr="00466735">
        <w:rPr>
          <w:rFonts w:ascii="Verdana" w:eastAsia="Times New Roman" w:hAnsi="Verdana" w:cs="Arial"/>
          <w:bCs/>
          <w:sz w:val="20"/>
          <w:szCs w:val="20"/>
        </w:rPr>
        <w:t>inquietud.</w:t>
      </w:r>
    </w:p>
    <w:p w14:paraId="1865DB5E"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6.- </w:t>
      </w:r>
      <w:r w:rsidR="00535718" w:rsidRPr="00466735">
        <w:rPr>
          <w:rFonts w:ascii="Verdana" w:eastAsia="Times New Roman" w:hAnsi="Verdana" w:cs="Arial"/>
          <w:bCs/>
          <w:sz w:val="20"/>
          <w:szCs w:val="20"/>
        </w:rPr>
        <w:t>simulación.</w:t>
      </w:r>
    </w:p>
    <w:p w14:paraId="169D6477" w14:textId="77777777" w:rsidR="001B7CE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 xml:space="preserve">7.- </w:t>
      </w:r>
      <w:r w:rsidR="00535718" w:rsidRPr="00466735">
        <w:rPr>
          <w:rFonts w:ascii="Verdana" w:eastAsia="Times New Roman" w:hAnsi="Verdana" w:cs="Arial"/>
          <w:bCs/>
          <w:sz w:val="20"/>
          <w:szCs w:val="20"/>
        </w:rPr>
        <w:t>sueño.</w:t>
      </w:r>
    </w:p>
    <w:p w14:paraId="2F23EF5D" w14:textId="77777777" w:rsidR="000140F3" w:rsidRPr="00466735" w:rsidRDefault="001B7CE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8.- </w:t>
      </w:r>
      <w:r w:rsidR="00535718" w:rsidRPr="00466735">
        <w:rPr>
          <w:rFonts w:ascii="Verdana" w:eastAsia="Times New Roman" w:hAnsi="Verdana" w:cs="Arial"/>
          <w:bCs/>
          <w:sz w:val="20"/>
          <w:szCs w:val="20"/>
        </w:rPr>
        <w:t>reacción de sobresalto.</w:t>
      </w:r>
    </w:p>
    <w:p w14:paraId="10A29D3A" w14:textId="77777777" w:rsidR="000140F3" w:rsidRPr="00466735" w:rsidRDefault="000140F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9.- </w:t>
      </w:r>
      <w:r w:rsidR="00535718" w:rsidRPr="00466735">
        <w:rPr>
          <w:rFonts w:ascii="Verdana" w:eastAsia="Times New Roman" w:hAnsi="Verdana" w:cs="Arial"/>
          <w:bCs/>
          <w:sz w:val="20"/>
          <w:szCs w:val="20"/>
        </w:rPr>
        <w:t>síntomas.</w:t>
      </w:r>
    </w:p>
    <w:p w14:paraId="497676C3" w14:textId="77777777" w:rsidR="000140F3" w:rsidRPr="00466735" w:rsidRDefault="000140F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10.- </w:t>
      </w:r>
      <w:r w:rsidR="00535718" w:rsidRPr="00466735">
        <w:rPr>
          <w:rFonts w:ascii="Verdana" w:eastAsia="Times New Roman" w:hAnsi="Verdana" w:cs="Arial"/>
          <w:bCs/>
          <w:sz w:val="20"/>
          <w:szCs w:val="20"/>
        </w:rPr>
        <w:t>despertamiento y pantallas.</w:t>
      </w:r>
    </w:p>
    <w:p w14:paraId="60B6F59F" w14:textId="77777777" w:rsidR="000140F3" w:rsidRPr="00466735"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466735">
        <w:rPr>
          <w:rFonts w:ascii="Verdana" w:eastAsia="Times New Roman" w:hAnsi="Verdana" w:cs="Arial"/>
          <w:b/>
          <w:bCs/>
          <w:sz w:val="20"/>
          <w:szCs w:val="20"/>
          <w:u w:val="single"/>
        </w:rPr>
        <w:t xml:space="preserve">Contraindicaciones de la </w:t>
      </w:r>
      <w:r w:rsidR="00466735" w:rsidRPr="00466735">
        <w:rPr>
          <w:rFonts w:ascii="Verdana" w:eastAsia="Times New Roman" w:hAnsi="Verdana" w:cs="Arial"/>
          <w:b/>
          <w:bCs/>
          <w:sz w:val="20"/>
          <w:szCs w:val="20"/>
          <w:u w:val="single"/>
        </w:rPr>
        <w:t>H</w:t>
      </w:r>
      <w:r w:rsidRPr="00466735">
        <w:rPr>
          <w:rFonts w:ascii="Verdana" w:eastAsia="Times New Roman" w:hAnsi="Verdana" w:cs="Arial"/>
          <w:b/>
          <w:bCs/>
          <w:sz w:val="20"/>
          <w:szCs w:val="20"/>
          <w:u w:val="single"/>
        </w:rPr>
        <w:t>ipnosis.</w:t>
      </w:r>
    </w:p>
    <w:p w14:paraId="65F9CC58" w14:textId="77777777" w:rsidR="00466735" w:rsidRPr="00466735" w:rsidRDefault="00466735"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p>
    <w:p w14:paraId="3B214847" w14:textId="77777777" w:rsidR="000140F3" w:rsidRPr="00466735"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466735">
        <w:rPr>
          <w:rFonts w:ascii="Verdana" w:eastAsia="Times New Roman" w:hAnsi="Verdana" w:cs="Arial"/>
          <w:b/>
          <w:bCs/>
          <w:sz w:val="20"/>
          <w:szCs w:val="20"/>
          <w:u w:val="single"/>
        </w:rPr>
        <w:t xml:space="preserve">Complicaciones e insuficiencias de la </w:t>
      </w:r>
      <w:r w:rsidR="00466735" w:rsidRPr="00466735">
        <w:rPr>
          <w:rFonts w:ascii="Verdana" w:eastAsia="Times New Roman" w:hAnsi="Verdana" w:cs="Arial"/>
          <w:b/>
          <w:bCs/>
          <w:sz w:val="20"/>
          <w:szCs w:val="20"/>
          <w:u w:val="single"/>
        </w:rPr>
        <w:t>H</w:t>
      </w:r>
      <w:r w:rsidRPr="00466735">
        <w:rPr>
          <w:rFonts w:ascii="Verdana" w:eastAsia="Times New Roman" w:hAnsi="Verdana" w:cs="Arial"/>
          <w:b/>
          <w:bCs/>
          <w:sz w:val="20"/>
          <w:szCs w:val="20"/>
          <w:u w:val="single"/>
        </w:rPr>
        <w:t>ipnoterapia.</w:t>
      </w:r>
    </w:p>
    <w:p w14:paraId="06DE8C63" w14:textId="77777777" w:rsidR="00466735" w:rsidRPr="00466735" w:rsidRDefault="00466735"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p>
    <w:p w14:paraId="22BC551C" w14:textId="77777777" w:rsidR="000140F3" w:rsidRPr="00466735"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466735">
        <w:rPr>
          <w:rFonts w:ascii="Verdana" w:eastAsia="Times New Roman" w:hAnsi="Verdana" w:cs="Arial"/>
          <w:b/>
          <w:bCs/>
          <w:sz w:val="20"/>
          <w:szCs w:val="20"/>
          <w:u w:val="single"/>
        </w:rPr>
        <w:t xml:space="preserve">Recomendaciones prácticas al utilizar la </w:t>
      </w:r>
      <w:r w:rsidR="00466735" w:rsidRPr="00466735">
        <w:rPr>
          <w:rFonts w:ascii="Verdana" w:eastAsia="Times New Roman" w:hAnsi="Verdana" w:cs="Arial"/>
          <w:b/>
          <w:bCs/>
          <w:sz w:val="20"/>
          <w:szCs w:val="20"/>
          <w:u w:val="single"/>
        </w:rPr>
        <w:t>H</w:t>
      </w:r>
      <w:r w:rsidRPr="00466735">
        <w:rPr>
          <w:rFonts w:ascii="Verdana" w:eastAsia="Times New Roman" w:hAnsi="Verdana" w:cs="Arial"/>
          <w:b/>
          <w:bCs/>
          <w:sz w:val="20"/>
          <w:szCs w:val="20"/>
          <w:u w:val="single"/>
        </w:rPr>
        <w:t>ipnosis.</w:t>
      </w:r>
    </w:p>
    <w:p w14:paraId="2E19CDEB" w14:textId="77777777" w:rsidR="00466735" w:rsidRPr="00466735" w:rsidRDefault="00466735"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p>
    <w:p w14:paraId="2EFD736F" w14:textId="77777777" w:rsidR="000140F3" w:rsidRPr="00466735"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466735">
        <w:rPr>
          <w:rFonts w:ascii="Verdana" w:eastAsia="Times New Roman" w:hAnsi="Verdana" w:cs="Arial"/>
          <w:b/>
          <w:bCs/>
          <w:sz w:val="20"/>
          <w:szCs w:val="20"/>
          <w:u w:val="single"/>
        </w:rPr>
        <w:t xml:space="preserve">Ventajas de la </w:t>
      </w:r>
      <w:r w:rsidR="00466735" w:rsidRPr="00466735">
        <w:rPr>
          <w:rFonts w:ascii="Verdana" w:eastAsia="Times New Roman" w:hAnsi="Verdana" w:cs="Arial"/>
          <w:b/>
          <w:bCs/>
          <w:sz w:val="20"/>
          <w:szCs w:val="20"/>
          <w:u w:val="single"/>
        </w:rPr>
        <w:t>H</w:t>
      </w:r>
      <w:r w:rsidRPr="00466735">
        <w:rPr>
          <w:rFonts w:ascii="Verdana" w:eastAsia="Times New Roman" w:hAnsi="Verdana" w:cs="Arial"/>
          <w:b/>
          <w:bCs/>
          <w:sz w:val="20"/>
          <w:szCs w:val="20"/>
          <w:u w:val="single"/>
        </w:rPr>
        <w:t>ipnosis</w:t>
      </w:r>
      <w:r w:rsidR="000140F3" w:rsidRPr="00466735">
        <w:rPr>
          <w:rFonts w:ascii="Verdana" w:eastAsia="Times New Roman" w:hAnsi="Verdana" w:cs="Arial"/>
          <w:b/>
          <w:bCs/>
          <w:sz w:val="20"/>
          <w:szCs w:val="20"/>
          <w:u w:val="single"/>
        </w:rPr>
        <w:t xml:space="preserve"> frente a otras terapias</w:t>
      </w:r>
    </w:p>
    <w:p w14:paraId="4C42329B" w14:textId="77777777" w:rsidR="00466735" w:rsidRPr="00466735" w:rsidRDefault="00466735"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p>
    <w:p w14:paraId="229C3083" w14:textId="77777777" w:rsidR="000140F3" w:rsidRPr="00466735" w:rsidRDefault="00535718" w:rsidP="001A713C">
      <w:pPr>
        <w:pStyle w:val="Prrafodelista"/>
        <w:numPr>
          <w:ilvl w:val="0"/>
          <w:numId w:val="4"/>
        </w:numPr>
        <w:shd w:val="clear" w:color="auto" w:fill="FFFFFF"/>
        <w:spacing w:after="0" w:line="225" w:lineRule="atLeast"/>
        <w:rPr>
          <w:rFonts w:ascii="Verdana" w:eastAsia="Times New Roman" w:hAnsi="Verdana" w:cs="Arial"/>
          <w:sz w:val="20"/>
          <w:szCs w:val="20"/>
          <w:u w:val="single"/>
        </w:rPr>
      </w:pPr>
      <w:r w:rsidRPr="00466735">
        <w:rPr>
          <w:rFonts w:ascii="Verdana" w:eastAsia="Times New Roman" w:hAnsi="Verdana" w:cs="Arial"/>
          <w:b/>
          <w:bCs/>
          <w:sz w:val="20"/>
          <w:szCs w:val="20"/>
          <w:u w:val="single"/>
        </w:rPr>
        <w:t xml:space="preserve">Aplicaciones </w:t>
      </w:r>
      <w:r w:rsidR="000140F3" w:rsidRPr="00466735">
        <w:rPr>
          <w:rFonts w:ascii="Verdana" w:eastAsia="Times New Roman" w:hAnsi="Verdana" w:cs="Arial"/>
          <w:b/>
          <w:bCs/>
          <w:sz w:val="20"/>
          <w:szCs w:val="20"/>
          <w:u w:val="single"/>
        </w:rPr>
        <w:t xml:space="preserve">terapéuticas </w:t>
      </w:r>
      <w:r w:rsidRPr="00466735">
        <w:rPr>
          <w:rFonts w:ascii="Verdana" w:eastAsia="Times New Roman" w:hAnsi="Verdana" w:cs="Arial"/>
          <w:b/>
          <w:bCs/>
          <w:sz w:val="20"/>
          <w:szCs w:val="20"/>
          <w:u w:val="single"/>
        </w:rPr>
        <w:t xml:space="preserve">de la </w:t>
      </w:r>
      <w:r w:rsidR="00466735" w:rsidRPr="00466735">
        <w:rPr>
          <w:rFonts w:ascii="Verdana" w:eastAsia="Times New Roman" w:hAnsi="Verdana" w:cs="Arial"/>
          <w:b/>
          <w:bCs/>
          <w:sz w:val="20"/>
          <w:szCs w:val="20"/>
          <w:u w:val="single"/>
        </w:rPr>
        <w:t>H</w:t>
      </w:r>
      <w:r w:rsidRPr="00466735">
        <w:rPr>
          <w:rFonts w:ascii="Verdana" w:eastAsia="Times New Roman" w:hAnsi="Verdana" w:cs="Arial"/>
          <w:b/>
          <w:bCs/>
          <w:sz w:val="20"/>
          <w:szCs w:val="20"/>
          <w:u w:val="single"/>
        </w:rPr>
        <w:t>ipnosis.</w:t>
      </w:r>
    </w:p>
    <w:p w14:paraId="5CFDE103" w14:textId="77777777" w:rsidR="000140F3" w:rsidRPr="00466735" w:rsidRDefault="000140F3" w:rsidP="00466735">
      <w:pPr>
        <w:shd w:val="clear" w:color="auto" w:fill="FFFFFF"/>
        <w:spacing w:after="0" w:line="225" w:lineRule="atLeast"/>
        <w:ind w:firstLine="708"/>
        <w:rPr>
          <w:rFonts w:ascii="Verdana" w:eastAsia="Times New Roman" w:hAnsi="Verdana" w:cs="Arial"/>
          <w:b/>
          <w:sz w:val="20"/>
          <w:szCs w:val="20"/>
          <w:u w:val="single"/>
        </w:rPr>
      </w:pPr>
      <w:r w:rsidRPr="00466735">
        <w:rPr>
          <w:rFonts w:ascii="Verdana" w:eastAsia="Times New Roman" w:hAnsi="Verdana" w:cs="Arial"/>
          <w:b/>
          <w:sz w:val="20"/>
          <w:szCs w:val="20"/>
          <w:u w:val="single"/>
        </w:rPr>
        <w:t>En la medicina.</w:t>
      </w:r>
    </w:p>
    <w:p w14:paraId="12AE1E9D" w14:textId="77777777" w:rsidR="000140F3" w:rsidRPr="00466735" w:rsidRDefault="000140F3" w:rsidP="00466735">
      <w:pPr>
        <w:pStyle w:val="Prrafodelista"/>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Permite producir insensibilidad al dolor (anestesia).</w:t>
      </w:r>
    </w:p>
    <w:p w14:paraId="3CD91D70"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Eliminar o atenuar todo tipo de dolores o molestias.</w:t>
      </w:r>
    </w:p>
    <w:p w14:paraId="704B3890"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Mejorar la efectividad del sistema inmunitario.</w:t>
      </w:r>
    </w:p>
    <w:p w14:paraId="10C5D537"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Mejorar cualquier enfermedad en general.</w:t>
      </w:r>
    </w:p>
    <w:p w14:paraId="10915DD9"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Especial uso en dermatología, donde se eliminan con facilidad eccemas, verrugas o erupciones cutáneas.</w:t>
      </w:r>
    </w:p>
    <w:p w14:paraId="33CA1085"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Hipertensión arterial esencial</w:t>
      </w:r>
    </w:p>
    <w:p w14:paraId="69E88B1E" w14:textId="77777777" w:rsidR="000140F3" w:rsidRPr="00466735" w:rsidRDefault="00535718"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 xml:space="preserve">Asma bronquial, hasta el grado </w:t>
      </w:r>
      <w:proofErr w:type="spellStart"/>
      <w:r w:rsidRPr="00466735">
        <w:rPr>
          <w:rFonts w:ascii="Verdana" w:eastAsia="Times New Roman" w:hAnsi="Verdana" w:cs="Arial"/>
          <w:sz w:val="20"/>
          <w:szCs w:val="20"/>
        </w:rPr>
        <w:t>iii</w:t>
      </w:r>
      <w:proofErr w:type="spellEnd"/>
      <w:r w:rsidRPr="00466735">
        <w:rPr>
          <w:rFonts w:ascii="Verdana" w:eastAsia="Times New Roman" w:hAnsi="Verdana" w:cs="Arial"/>
          <w:sz w:val="20"/>
          <w:szCs w:val="20"/>
        </w:rPr>
        <w:t xml:space="preserve"> (periodos de crisis e </w:t>
      </w:r>
      <w:proofErr w:type="spellStart"/>
      <w:r w:rsidRPr="00466735">
        <w:rPr>
          <w:rFonts w:ascii="Verdana" w:eastAsia="Times New Roman" w:hAnsi="Verdana" w:cs="Arial"/>
          <w:sz w:val="20"/>
          <w:szCs w:val="20"/>
        </w:rPr>
        <w:t>intercrisis</w:t>
      </w:r>
      <w:proofErr w:type="spellEnd"/>
      <w:r w:rsidRPr="00466735">
        <w:rPr>
          <w:rFonts w:ascii="Verdana" w:eastAsia="Times New Roman" w:hAnsi="Verdana" w:cs="Arial"/>
          <w:sz w:val="20"/>
          <w:szCs w:val="20"/>
        </w:rPr>
        <w:t>).</w:t>
      </w:r>
    </w:p>
    <w:p w14:paraId="192DDEB5"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Asma bronquial en el niño</w:t>
      </w:r>
    </w:p>
    <w:p w14:paraId="0FC5934F"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Psoriasis</w:t>
      </w:r>
    </w:p>
    <w:p w14:paraId="29B0F11A"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Fobia infantil</w:t>
      </w:r>
    </w:p>
    <w:p w14:paraId="041E3D27"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Obesidad exógena</w:t>
      </w:r>
    </w:p>
    <w:p w14:paraId="171CB851"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Tabaquismo</w:t>
      </w:r>
    </w:p>
    <w:p w14:paraId="43D7C947"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Alcoholismo</w:t>
      </w:r>
    </w:p>
    <w:p w14:paraId="48517811"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Cefalea migrañosa</w:t>
      </w:r>
    </w:p>
    <w:p w14:paraId="787804C1"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Enuresis nocturna</w:t>
      </w:r>
    </w:p>
    <w:p w14:paraId="2F5B657D"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Disfunción sexual</w:t>
      </w:r>
    </w:p>
    <w:p w14:paraId="60512C2C"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Eyaculación precoz</w:t>
      </w:r>
    </w:p>
    <w:p w14:paraId="251883EE"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Impotencia</w:t>
      </w:r>
    </w:p>
    <w:p w14:paraId="388A032D"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Frigidez</w:t>
      </w:r>
    </w:p>
    <w:p w14:paraId="21A8944A"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Jóvenes que consumen drogas</w:t>
      </w:r>
    </w:p>
    <w:p w14:paraId="5B4DA489"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Aprendizaje</w:t>
      </w:r>
    </w:p>
    <w:p w14:paraId="4CAE0AD0"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Manejo del dolor crónico.</w:t>
      </w:r>
    </w:p>
    <w:p w14:paraId="4BE1AEBE"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Odontología</w:t>
      </w:r>
    </w:p>
    <w:p w14:paraId="2BF99F6B"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Ginecología y obstetricia (parto sin dolor, histerectomías)</w:t>
      </w:r>
    </w:p>
    <w:p w14:paraId="22659108"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Cirugía general (mayor y menor)</w:t>
      </w:r>
    </w:p>
    <w:p w14:paraId="2D79AC7C" w14:textId="77777777" w:rsidR="000140F3" w:rsidRPr="00466735" w:rsidRDefault="000140F3" w:rsidP="00466735">
      <w:pPr>
        <w:numPr>
          <w:ilvl w:val="0"/>
          <w:numId w:val="11"/>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Neurocirugía (craneotomías)</w:t>
      </w:r>
    </w:p>
    <w:p w14:paraId="2FDADCF3" w14:textId="5B682C9D" w:rsidR="000140F3" w:rsidRDefault="000140F3" w:rsidP="00466735">
      <w:pPr>
        <w:shd w:val="clear" w:color="auto" w:fill="FFFFFF"/>
        <w:spacing w:after="0" w:line="225" w:lineRule="atLeast"/>
        <w:ind w:firstLine="60"/>
        <w:rPr>
          <w:rFonts w:ascii="Verdana" w:eastAsia="Times New Roman" w:hAnsi="Verdana" w:cs="Arial"/>
          <w:sz w:val="20"/>
          <w:szCs w:val="20"/>
        </w:rPr>
      </w:pPr>
    </w:p>
    <w:p w14:paraId="46845B13" w14:textId="5EA6D226" w:rsidR="005D406A" w:rsidRDefault="005D406A" w:rsidP="00466735">
      <w:pPr>
        <w:shd w:val="clear" w:color="auto" w:fill="FFFFFF"/>
        <w:spacing w:after="0" w:line="225" w:lineRule="atLeast"/>
        <w:ind w:firstLine="60"/>
        <w:rPr>
          <w:rFonts w:ascii="Verdana" w:eastAsia="Times New Roman" w:hAnsi="Verdana" w:cs="Arial"/>
          <w:sz w:val="20"/>
          <w:szCs w:val="20"/>
        </w:rPr>
      </w:pPr>
    </w:p>
    <w:p w14:paraId="60AE10B7" w14:textId="77777777" w:rsidR="005D406A" w:rsidRPr="00466735" w:rsidRDefault="005D406A" w:rsidP="00466735">
      <w:pPr>
        <w:shd w:val="clear" w:color="auto" w:fill="FFFFFF"/>
        <w:spacing w:after="0" w:line="225" w:lineRule="atLeast"/>
        <w:ind w:firstLine="60"/>
        <w:rPr>
          <w:rFonts w:ascii="Verdana" w:eastAsia="Times New Roman" w:hAnsi="Verdana" w:cs="Arial"/>
          <w:sz w:val="20"/>
          <w:szCs w:val="20"/>
        </w:rPr>
      </w:pPr>
    </w:p>
    <w:p w14:paraId="7A5B3030" w14:textId="77777777" w:rsidR="000140F3" w:rsidRPr="00466735" w:rsidRDefault="000140F3" w:rsidP="00466735">
      <w:pPr>
        <w:shd w:val="clear" w:color="auto" w:fill="FFFFFF"/>
        <w:spacing w:after="0" w:line="225" w:lineRule="atLeast"/>
        <w:ind w:firstLine="708"/>
        <w:rPr>
          <w:rFonts w:ascii="Verdana" w:eastAsia="Times New Roman" w:hAnsi="Verdana" w:cs="Arial"/>
          <w:b/>
          <w:sz w:val="20"/>
          <w:szCs w:val="20"/>
          <w:u w:val="single"/>
        </w:rPr>
      </w:pPr>
      <w:r w:rsidRPr="00466735">
        <w:rPr>
          <w:rFonts w:ascii="Verdana" w:eastAsia="Times New Roman" w:hAnsi="Verdana" w:cs="Arial"/>
          <w:b/>
          <w:sz w:val="20"/>
          <w:szCs w:val="20"/>
          <w:u w:val="single"/>
        </w:rPr>
        <w:lastRenderedPageBreak/>
        <w:t>En la psicología.</w:t>
      </w:r>
    </w:p>
    <w:p w14:paraId="1754A072" w14:textId="77777777" w:rsidR="000140F3" w:rsidRPr="00466735" w:rsidRDefault="000140F3" w:rsidP="001A713C">
      <w:p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 </w:t>
      </w:r>
    </w:p>
    <w:p w14:paraId="249BE465" w14:textId="77777777" w:rsidR="000140F3" w:rsidRPr="00466735" w:rsidRDefault="000140F3" w:rsidP="00466735">
      <w:pPr>
        <w:numPr>
          <w:ilvl w:val="0"/>
          <w:numId w:val="6"/>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Tratamiento de todos los trastornos mentales. Enfermedades psicosomáticas.</w:t>
      </w:r>
    </w:p>
    <w:p w14:paraId="0B95CC43" w14:textId="77777777" w:rsidR="000140F3" w:rsidRPr="00466735" w:rsidRDefault="000140F3" w:rsidP="00466735">
      <w:pPr>
        <w:numPr>
          <w:ilvl w:val="0"/>
          <w:numId w:val="6"/>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Timidez, enuresis, fobias (agorafobia, claustrofobia, miedo a los animales).</w:t>
      </w:r>
    </w:p>
    <w:p w14:paraId="0CC9EA74" w14:textId="77777777" w:rsidR="000140F3" w:rsidRPr="00466735" w:rsidRDefault="000140F3" w:rsidP="00466735">
      <w:pPr>
        <w:numPr>
          <w:ilvl w:val="0"/>
          <w:numId w:val="6"/>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Adicciones (tabaquismo, ludopatías, alcoholismo).</w:t>
      </w:r>
    </w:p>
    <w:p w14:paraId="39341BE3" w14:textId="77777777" w:rsidR="000140F3" w:rsidRPr="00466735" w:rsidRDefault="000140F3" w:rsidP="00466735">
      <w:pPr>
        <w:numPr>
          <w:ilvl w:val="0"/>
          <w:numId w:val="6"/>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Indecisión, falta de concentración, estrés emocional y postraumático, depresión, ansiedad, angustia, tartamudez.</w:t>
      </w:r>
    </w:p>
    <w:p w14:paraId="1F1EB2B3" w14:textId="77777777" w:rsidR="000140F3" w:rsidRPr="00466735" w:rsidRDefault="000140F3" w:rsidP="00466735">
      <w:pPr>
        <w:numPr>
          <w:ilvl w:val="0"/>
          <w:numId w:val="6"/>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Mejorar las relaciones sociales.</w:t>
      </w:r>
    </w:p>
    <w:p w14:paraId="77BA51B1" w14:textId="77777777" w:rsidR="000140F3" w:rsidRPr="00466735" w:rsidRDefault="000140F3" w:rsidP="00466735">
      <w:pPr>
        <w:numPr>
          <w:ilvl w:val="0"/>
          <w:numId w:val="6"/>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Trastornos del comportamiento.</w:t>
      </w:r>
    </w:p>
    <w:p w14:paraId="41DCFD3E" w14:textId="77777777" w:rsidR="000140F3" w:rsidRPr="00466735" w:rsidRDefault="000140F3" w:rsidP="001A713C">
      <w:p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 </w:t>
      </w:r>
    </w:p>
    <w:p w14:paraId="55EC1CCC" w14:textId="77777777" w:rsidR="000140F3" w:rsidRPr="00466735" w:rsidRDefault="000140F3" w:rsidP="00466735">
      <w:pPr>
        <w:shd w:val="clear" w:color="auto" w:fill="FFFFFF"/>
        <w:spacing w:after="0" w:line="225" w:lineRule="atLeast"/>
        <w:ind w:firstLine="708"/>
        <w:rPr>
          <w:rFonts w:ascii="Verdana" w:eastAsia="Times New Roman" w:hAnsi="Verdana" w:cs="Arial"/>
          <w:b/>
          <w:sz w:val="20"/>
          <w:szCs w:val="20"/>
          <w:u w:val="single"/>
        </w:rPr>
      </w:pPr>
      <w:r w:rsidRPr="00466735">
        <w:rPr>
          <w:rFonts w:ascii="Verdana" w:eastAsia="Times New Roman" w:hAnsi="Verdana" w:cs="Arial"/>
          <w:b/>
          <w:sz w:val="20"/>
          <w:szCs w:val="20"/>
          <w:u w:val="single"/>
        </w:rPr>
        <w:t>En la economía, empresas y ventas.</w:t>
      </w:r>
    </w:p>
    <w:p w14:paraId="5E199FD0" w14:textId="77777777" w:rsidR="000140F3" w:rsidRPr="00466735" w:rsidRDefault="000140F3" w:rsidP="001A713C">
      <w:p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 </w:t>
      </w:r>
    </w:p>
    <w:p w14:paraId="1814E95F" w14:textId="77777777" w:rsidR="000140F3" w:rsidRPr="00466735" w:rsidRDefault="000140F3" w:rsidP="00466735">
      <w:pPr>
        <w:numPr>
          <w:ilvl w:val="0"/>
          <w:numId w:val="7"/>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Mejorar los dones de convicción.</w:t>
      </w:r>
    </w:p>
    <w:p w14:paraId="7549B02F" w14:textId="77777777" w:rsidR="000140F3" w:rsidRPr="00466735" w:rsidRDefault="000140F3" w:rsidP="00466735">
      <w:pPr>
        <w:numPr>
          <w:ilvl w:val="0"/>
          <w:numId w:val="7"/>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Estimular la capacidad para crear estrategias.</w:t>
      </w:r>
    </w:p>
    <w:p w14:paraId="26F8F0A3" w14:textId="77777777" w:rsidR="000140F3" w:rsidRPr="00466735" w:rsidRDefault="000140F3" w:rsidP="00466735">
      <w:pPr>
        <w:numPr>
          <w:ilvl w:val="0"/>
          <w:numId w:val="7"/>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Adquirir conocimientos para convencer más y mejor a los clientes.</w:t>
      </w:r>
    </w:p>
    <w:p w14:paraId="373476E8" w14:textId="77777777" w:rsidR="000140F3" w:rsidRPr="00466735" w:rsidRDefault="000140F3" w:rsidP="00466735">
      <w:pPr>
        <w:numPr>
          <w:ilvl w:val="0"/>
          <w:numId w:val="7"/>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Trabajar en equipo con eficacia.</w:t>
      </w:r>
    </w:p>
    <w:p w14:paraId="72C26603" w14:textId="77777777" w:rsidR="000140F3" w:rsidRPr="00466735" w:rsidRDefault="000140F3" w:rsidP="001A713C">
      <w:p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 </w:t>
      </w:r>
    </w:p>
    <w:p w14:paraId="26D08916" w14:textId="77777777" w:rsidR="000140F3" w:rsidRPr="00466735" w:rsidRDefault="000140F3" w:rsidP="001A713C">
      <w:pPr>
        <w:shd w:val="clear" w:color="auto" w:fill="FFFFFF"/>
        <w:spacing w:after="0" w:line="225" w:lineRule="atLeast"/>
        <w:rPr>
          <w:rFonts w:ascii="Verdana" w:eastAsia="Times New Roman" w:hAnsi="Verdana" w:cs="Arial"/>
          <w:b/>
          <w:sz w:val="20"/>
          <w:szCs w:val="20"/>
          <w:u w:val="single"/>
        </w:rPr>
      </w:pPr>
      <w:r w:rsidRPr="00466735">
        <w:rPr>
          <w:rFonts w:ascii="Verdana" w:eastAsia="Times New Roman" w:hAnsi="Verdana" w:cs="Arial"/>
          <w:b/>
          <w:sz w:val="20"/>
          <w:szCs w:val="20"/>
          <w:u w:val="single"/>
        </w:rPr>
        <w:t>En la política y comunicación social.</w:t>
      </w:r>
    </w:p>
    <w:p w14:paraId="2927DE8B" w14:textId="77777777" w:rsidR="000140F3" w:rsidRPr="00466735" w:rsidRDefault="000140F3" w:rsidP="00466735">
      <w:pPr>
        <w:pStyle w:val="Prrafodelista"/>
        <w:numPr>
          <w:ilvl w:val="0"/>
          <w:numId w:val="8"/>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Comunicación de masas.</w:t>
      </w:r>
    </w:p>
    <w:p w14:paraId="79915442" w14:textId="77777777" w:rsidR="000140F3" w:rsidRPr="00466735" w:rsidRDefault="000140F3" w:rsidP="00466735">
      <w:pPr>
        <w:numPr>
          <w:ilvl w:val="0"/>
          <w:numId w:val="8"/>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Sugestión colectiva.</w:t>
      </w:r>
    </w:p>
    <w:p w14:paraId="575A590B" w14:textId="77777777" w:rsidR="000140F3" w:rsidRPr="00466735" w:rsidRDefault="000140F3" w:rsidP="00466735">
      <w:pPr>
        <w:numPr>
          <w:ilvl w:val="0"/>
          <w:numId w:val="8"/>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Técnicas de comunicación social.</w:t>
      </w:r>
    </w:p>
    <w:p w14:paraId="4016D895" w14:textId="77777777" w:rsidR="000140F3" w:rsidRPr="00466735" w:rsidRDefault="000140F3" w:rsidP="001A713C">
      <w:p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 </w:t>
      </w:r>
    </w:p>
    <w:p w14:paraId="477FA0F3" w14:textId="77777777" w:rsidR="000140F3" w:rsidRPr="00466735" w:rsidRDefault="000140F3" w:rsidP="001A713C">
      <w:pPr>
        <w:shd w:val="clear" w:color="auto" w:fill="FFFFFF"/>
        <w:spacing w:after="0" w:line="225" w:lineRule="atLeast"/>
        <w:rPr>
          <w:rFonts w:ascii="Verdana" w:eastAsia="Times New Roman" w:hAnsi="Verdana" w:cs="Arial"/>
          <w:b/>
          <w:sz w:val="20"/>
          <w:szCs w:val="20"/>
          <w:u w:val="single"/>
        </w:rPr>
      </w:pPr>
      <w:r w:rsidRPr="00466735">
        <w:rPr>
          <w:rFonts w:ascii="Verdana" w:eastAsia="Times New Roman" w:hAnsi="Verdana" w:cs="Arial"/>
          <w:b/>
          <w:sz w:val="20"/>
          <w:szCs w:val="20"/>
          <w:u w:val="single"/>
        </w:rPr>
        <w:t>En los deportes.</w:t>
      </w:r>
    </w:p>
    <w:p w14:paraId="064E556F" w14:textId="77777777" w:rsidR="000140F3" w:rsidRPr="00466735" w:rsidRDefault="000140F3" w:rsidP="001A713C">
      <w:p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 </w:t>
      </w:r>
    </w:p>
    <w:p w14:paraId="06303DEC" w14:textId="77777777" w:rsidR="000140F3" w:rsidRPr="00466735" w:rsidRDefault="000140F3" w:rsidP="00466735">
      <w:pPr>
        <w:numPr>
          <w:ilvl w:val="0"/>
          <w:numId w:val="9"/>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Incrementar la resistencia.</w:t>
      </w:r>
    </w:p>
    <w:p w14:paraId="03C43BDD" w14:textId="77777777" w:rsidR="000140F3" w:rsidRPr="00466735" w:rsidRDefault="000140F3" w:rsidP="00466735">
      <w:pPr>
        <w:numPr>
          <w:ilvl w:val="0"/>
          <w:numId w:val="9"/>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Desarrollar los reflejos y la rapidez.</w:t>
      </w:r>
    </w:p>
    <w:p w14:paraId="1A393872" w14:textId="77777777" w:rsidR="000140F3" w:rsidRPr="00466735" w:rsidRDefault="000140F3" w:rsidP="00466735">
      <w:pPr>
        <w:numPr>
          <w:ilvl w:val="0"/>
          <w:numId w:val="9"/>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Aumentar la concentración durante competiciones o ejercicios.</w:t>
      </w:r>
    </w:p>
    <w:p w14:paraId="203738DE" w14:textId="77777777" w:rsidR="000140F3" w:rsidRPr="00466735" w:rsidRDefault="000140F3" w:rsidP="00466735">
      <w:pPr>
        <w:numPr>
          <w:ilvl w:val="0"/>
          <w:numId w:val="9"/>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Desarrollar la capacidad física total del cuerpo.</w:t>
      </w:r>
    </w:p>
    <w:p w14:paraId="018D731F" w14:textId="77777777" w:rsidR="000140F3" w:rsidRPr="00466735" w:rsidRDefault="000140F3" w:rsidP="00466735">
      <w:pPr>
        <w:numPr>
          <w:ilvl w:val="0"/>
          <w:numId w:val="9"/>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Coordinar óptimamente la relación pensamiento-movimiento.</w:t>
      </w:r>
    </w:p>
    <w:p w14:paraId="2A8610E7" w14:textId="77777777" w:rsidR="000140F3" w:rsidRPr="00466735" w:rsidRDefault="000140F3" w:rsidP="00466735">
      <w:pPr>
        <w:numPr>
          <w:ilvl w:val="0"/>
          <w:numId w:val="9"/>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Aumentar la fuerza física.</w:t>
      </w:r>
    </w:p>
    <w:p w14:paraId="744340F0" w14:textId="77777777" w:rsidR="000140F3" w:rsidRPr="00466735" w:rsidRDefault="000140F3" w:rsidP="00466735">
      <w:pPr>
        <w:numPr>
          <w:ilvl w:val="0"/>
          <w:numId w:val="9"/>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Aumentar la motivación.</w:t>
      </w:r>
    </w:p>
    <w:p w14:paraId="531F266B" w14:textId="77777777" w:rsidR="000140F3" w:rsidRPr="00466735" w:rsidRDefault="000140F3" w:rsidP="001A713C">
      <w:p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 </w:t>
      </w:r>
    </w:p>
    <w:p w14:paraId="6D11B667" w14:textId="77777777" w:rsidR="000140F3" w:rsidRPr="00466735" w:rsidRDefault="000140F3" w:rsidP="001A713C">
      <w:pPr>
        <w:shd w:val="clear" w:color="auto" w:fill="FFFFFF"/>
        <w:spacing w:after="0" w:line="225" w:lineRule="atLeast"/>
        <w:rPr>
          <w:rFonts w:ascii="Verdana" w:eastAsia="Times New Roman" w:hAnsi="Verdana" w:cs="Arial"/>
          <w:b/>
          <w:sz w:val="20"/>
          <w:szCs w:val="20"/>
          <w:u w:val="single"/>
        </w:rPr>
      </w:pPr>
      <w:r w:rsidRPr="00466735">
        <w:rPr>
          <w:rFonts w:ascii="Verdana" w:eastAsia="Times New Roman" w:hAnsi="Verdana" w:cs="Arial"/>
          <w:b/>
          <w:sz w:val="20"/>
          <w:szCs w:val="20"/>
          <w:u w:val="single"/>
        </w:rPr>
        <w:t>En la educación y enseñanza.</w:t>
      </w:r>
    </w:p>
    <w:p w14:paraId="5B8F7DF5" w14:textId="77777777" w:rsidR="000140F3" w:rsidRPr="00466735" w:rsidRDefault="000140F3" w:rsidP="001A713C">
      <w:p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 </w:t>
      </w:r>
    </w:p>
    <w:p w14:paraId="2AE0199D" w14:textId="77777777" w:rsidR="000140F3" w:rsidRPr="00466735" w:rsidRDefault="000140F3" w:rsidP="00466735">
      <w:pPr>
        <w:numPr>
          <w:ilvl w:val="0"/>
          <w:numId w:val="10"/>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Mejorar el rendimiento escolar.</w:t>
      </w:r>
    </w:p>
    <w:p w14:paraId="72436E4E" w14:textId="77777777" w:rsidR="000140F3" w:rsidRPr="00466735" w:rsidRDefault="000140F3" w:rsidP="00466735">
      <w:pPr>
        <w:numPr>
          <w:ilvl w:val="0"/>
          <w:numId w:val="10"/>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Mejorar la memoria y acrecentar la asimilación al estudiar.</w:t>
      </w:r>
    </w:p>
    <w:p w14:paraId="1FEB911C" w14:textId="77777777" w:rsidR="000140F3" w:rsidRPr="00466735" w:rsidRDefault="000140F3" w:rsidP="00466735">
      <w:pPr>
        <w:numPr>
          <w:ilvl w:val="0"/>
          <w:numId w:val="10"/>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Estimular las capacidades creativas.</w:t>
      </w:r>
    </w:p>
    <w:p w14:paraId="2B2AB2DE" w14:textId="77777777" w:rsidR="000140F3" w:rsidRPr="00466735" w:rsidRDefault="000140F3" w:rsidP="00466735">
      <w:pPr>
        <w:numPr>
          <w:ilvl w:val="0"/>
          <w:numId w:val="10"/>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Incrementar la capacidad de comprensión y asimilación.</w:t>
      </w:r>
    </w:p>
    <w:p w14:paraId="201CC45E" w14:textId="77777777" w:rsidR="000140F3" w:rsidRPr="00466735" w:rsidRDefault="000140F3" w:rsidP="00466735">
      <w:pPr>
        <w:numPr>
          <w:ilvl w:val="0"/>
          <w:numId w:val="10"/>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Motivar para el estudio, incluso</w:t>
      </w:r>
      <w:r w:rsidR="00466735" w:rsidRPr="00466735">
        <w:rPr>
          <w:rFonts w:ascii="Verdana" w:eastAsia="Times New Roman" w:hAnsi="Verdana" w:cs="Arial"/>
          <w:sz w:val="20"/>
          <w:szCs w:val="20"/>
        </w:rPr>
        <w:t xml:space="preserve"> de aquellas asignaturas que se </w:t>
      </w:r>
      <w:r w:rsidRPr="00466735">
        <w:rPr>
          <w:rFonts w:ascii="Verdana" w:eastAsia="Times New Roman" w:hAnsi="Verdana" w:cs="Arial"/>
          <w:sz w:val="20"/>
          <w:szCs w:val="20"/>
        </w:rPr>
        <w:t>“resisten”.</w:t>
      </w:r>
    </w:p>
    <w:p w14:paraId="0AA61C33" w14:textId="77777777" w:rsidR="000140F3" w:rsidRPr="00466735" w:rsidRDefault="000140F3" w:rsidP="00466735">
      <w:pPr>
        <w:numPr>
          <w:ilvl w:val="0"/>
          <w:numId w:val="10"/>
        </w:numPr>
        <w:shd w:val="clear" w:color="auto" w:fill="FFFFFF"/>
        <w:spacing w:after="0" w:line="225" w:lineRule="atLeast"/>
        <w:rPr>
          <w:rFonts w:ascii="Verdana" w:eastAsia="Times New Roman" w:hAnsi="Verdana" w:cs="Arial"/>
          <w:sz w:val="20"/>
          <w:szCs w:val="20"/>
        </w:rPr>
      </w:pPr>
      <w:r w:rsidRPr="00466735">
        <w:rPr>
          <w:rFonts w:ascii="Verdana" w:eastAsia="Times New Roman" w:hAnsi="Verdana" w:cs="Arial"/>
          <w:sz w:val="20"/>
          <w:szCs w:val="20"/>
        </w:rPr>
        <w:t>Aprender otros idiomas con más facilidad.</w:t>
      </w:r>
    </w:p>
    <w:p w14:paraId="21948009" w14:textId="77777777" w:rsidR="00466735" w:rsidRPr="00466735" w:rsidRDefault="00466735" w:rsidP="00466735">
      <w:pPr>
        <w:shd w:val="clear" w:color="auto" w:fill="FFFFFF"/>
        <w:spacing w:after="0" w:line="225" w:lineRule="atLeast"/>
        <w:rPr>
          <w:rFonts w:ascii="Verdana" w:eastAsia="Times New Roman" w:hAnsi="Verdana" w:cs="Arial"/>
          <w:sz w:val="20"/>
          <w:szCs w:val="20"/>
        </w:rPr>
      </w:pPr>
    </w:p>
    <w:p w14:paraId="590092E3" w14:textId="77777777" w:rsidR="00466735" w:rsidRPr="001A713C" w:rsidRDefault="00466735" w:rsidP="00466735">
      <w:pPr>
        <w:shd w:val="clear" w:color="auto" w:fill="FFFFFF"/>
        <w:spacing w:after="0" w:line="225" w:lineRule="atLeast"/>
        <w:rPr>
          <w:rFonts w:ascii="Verdana" w:eastAsia="Times New Roman" w:hAnsi="Verdana" w:cs="Arial"/>
          <w:color w:val="0070C0"/>
          <w:sz w:val="20"/>
          <w:szCs w:val="20"/>
        </w:rPr>
      </w:pPr>
    </w:p>
    <w:p w14:paraId="06100275" w14:textId="77777777" w:rsidR="000140F3" w:rsidRPr="00466735" w:rsidRDefault="00466735" w:rsidP="001A713C">
      <w:pPr>
        <w:pStyle w:val="Prrafodelista"/>
        <w:numPr>
          <w:ilvl w:val="0"/>
          <w:numId w:val="4"/>
        </w:numPr>
        <w:shd w:val="clear" w:color="auto" w:fill="FFFFFF"/>
        <w:spacing w:after="0" w:line="225" w:lineRule="atLeast"/>
        <w:rPr>
          <w:rFonts w:ascii="Verdana" w:eastAsia="Times New Roman" w:hAnsi="Verdana" w:cs="Arial"/>
          <w:b/>
          <w:sz w:val="20"/>
          <w:szCs w:val="20"/>
          <w:u w:val="single"/>
        </w:rPr>
      </w:pPr>
      <w:r w:rsidRPr="00466735">
        <w:rPr>
          <w:rFonts w:ascii="Verdana" w:eastAsia="Times New Roman" w:hAnsi="Verdana" w:cs="Arial"/>
          <w:b/>
          <w:sz w:val="20"/>
          <w:szCs w:val="20"/>
          <w:u w:val="single"/>
        </w:rPr>
        <w:t>Patologías</w:t>
      </w:r>
      <w:r w:rsidR="00535718" w:rsidRPr="00466735">
        <w:rPr>
          <w:rFonts w:ascii="Verdana" w:eastAsia="Times New Roman" w:hAnsi="Verdana" w:cs="Arial"/>
          <w:b/>
          <w:sz w:val="20"/>
          <w:szCs w:val="20"/>
          <w:u w:val="single"/>
        </w:rPr>
        <w:t xml:space="preserve"> y su tratamiento con </w:t>
      </w:r>
      <w:r w:rsidRPr="00466735">
        <w:rPr>
          <w:rFonts w:ascii="Verdana" w:eastAsia="Times New Roman" w:hAnsi="Verdana" w:cs="Arial"/>
          <w:b/>
          <w:sz w:val="20"/>
          <w:szCs w:val="20"/>
          <w:u w:val="single"/>
        </w:rPr>
        <w:t>H</w:t>
      </w:r>
      <w:r w:rsidR="00535718" w:rsidRPr="00466735">
        <w:rPr>
          <w:rFonts w:ascii="Verdana" w:eastAsia="Times New Roman" w:hAnsi="Verdana" w:cs="Arial"/>
          <w:b/>
          <w:sz w:val="20"/>
          <w:szCs w:val="20"/>
          <w:u w:val="single"/>
        </w:rPr>
        <w:t>ipnosis</w:t>
      </w:r>
    </w:p>
    <w:p w14:paraId="2F3AFCE0" w14:textId="77777777" w:rsidR="000140F3" w:rsidRPr="00466735" w:rsidRDefault="000140F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sz w:val="20"/>
          <w:szCs w:val="20"/>
        </w:rPr>
        <w:t>1.-</w:t>
      </w:r>
      <w:r w:rsidRPr="00466735">
        <w:rPr>
          <w:rFonts w:ascii="Verdana" w:eastAsia="Times New Roman" w:hAnsi="Verdana" w:cs="Arial"/>
          <w:bCs/>
          <w:sz w:val="20"/>
          <w:szCs w:val="20"/>
        </w:rPr>
        <w:t xml:space="preserve"> </w:t>
      </w:r>
      <w:r w:rsidR="00466735"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ipnosis en el manejo de la hipertensión arterial esencial y el estrés emocional.</w:t>
      </w:r>
    </w:p>
    <w:p w14:paraId="0503E3F6" w14:textId="77777777" w:rsidR="000140F3" w:rsidRPr="00466735" w:rsidRDefault="000140F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2.- </w:t>
      </w:r>
      <w:r w:rsidR="00466735" w:rsidRPr="00466735">
        <w:rPr>
          <w:rFonts w:ascii="Verdana" w:eastAsia="Times New Roman" w:hAnsi="Verdana" w:cs="Arial"/>
          <w:bCs/>
          <w:sz w:val="20"/>
          <w:szCs w:val="20"/>
        </w:rPr>
        <w:t>H</w:t>
      </w:r>
      <w:r w:rsidR="00535718" w:rsidRPr="00466735">
        <w:rPr>
          <w:rFonts w:ascii="Verdana" w:eastAsia="Times New Roman" w:hAnsi="Verdana" w:cs="Arial"/>
          <w:bCs/>
          <w:sz w:val="20"/>
          <w:szCs w:val="20"/>
        </w:rPr>
        <w:t>ipnosis en el manejo de niños de edad escolar con dificultades en el aprendizaje.</w:t>
      </w:r>
    </w:p>
    <w:p w14:paraId="014D0BE5" w14:textId="77777777" w:rsidR="000140F3" w:rsidRPr="00466735" w:rsidRDefault="000140F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3.- </w:t>
      </w:r>
      <w:r w:rsidR="00466735" w:rsidRPr="00466735">
        <w:rPr>
          <w:rFonts w:ascii="Verdana" w:eastAsia="Times New Roman" w:hAnsi="Verdana" w:cs="Arial"/>
          <w:bCs/>
          <w:sz w:val="20"/>
          <w:szCs w:val="20"/>
        </w:rPr>
        <w:t>Hipnosis</w:t>
      </w:r>
      <w:r w:rsidR="00535718" w:rsidRPr="00466735">
        <w:rPr>
          <w:rFonts w:ascii="Verdana" w:eastAsia="Times New Roman" w:hAnsi="Verdana" w:cs="Arial"/>
          <w:bCs/>
          <w:sz w:val="20"/>
          <w:szCs w:val="20"/>
        </w:rPr>
        <w:t xml:space="preserve"> en el manejo de fobias y traumas</w:t>
      </w:r>
      <w:r w:rsidRPr="00466735">
        <w:rPr>
          <w:rFonts w:ascii="Verdana" w:eastAsia="Times New Roman" w:hAnsi="Verdana" w:cs="Arial"/>
          <w:bCs/>
          <w:sz w:val="20"/>
          <w:szCs w:val="20"/>
        </w:rPr>
        <w:t>.</w:t>
      </w:r>
    </w:p>
    <w:p w14:paraId="03CDF429" w14:textId="77777777" w:rsidR="000140F3" w:rsidRPr="00466735" w:rsidRDefault="000140F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4.- </w:t>
      </w:r>
      <w:r w:rsidR="00466735" w:rsidRPr="00466735">
        <w:rPr>
          <w:rFonts w:ascii="Verdana" w:eastAsia="Times New Roman" w:hAnsi="Verdana" w:cs="Arial"/>
          <w:bCs/>
          <w:sz w:val="20"/>
          <w:szCs w:val="20"/>
        </w:rPr>
        <w:t>Hipnosis</w:t>
      </w:r>
      <w:r w:rsidR="00535718" w:rsidRPr="00466735">
        <w:rPr>
          <w:rFonts w:ascii="Verdana" w:eastAsia="Times New Roman" w:hAnsi="Verdana" w:cs="Arial"/>
          <w:bCs/>
          <w:sz w:val="20"/>
          <w:szCs w:val="20"/>
        </w:rPr>
        <w:t xml:space="preserve"> en el manejo del insomnio</w:t>
      </w:r>
    </w:p>
    <w:p w14:paraId="0F1C8391" w14:textId="77777777" w:rsidR="000140F3" w:rsidRPr="00466735" w:rsidRDefault="000140F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5.- </w:t>
      </w:r>
      <w:r w:rsidR="00466735" w:rsidRPr="00466735">
        <w:rPr>
          <w:rFonts w:ascii="Verdana" w:eastAsia="Times New Roman" w:hAnsi="Verdana" w:cs="Arial"/>
          <w:bCs/>
          <w:sz w:val="20"/>
          <w:szCs w:val="20"/>
        </w:rPr>
        <w:t>Hipnosis</w:t>
      </w:r>
      <w:r w:rsidR="00535718" w:rsidRPr="00466735">
        <w:rPr>
          <w:rFonts w:ascii="Verdana" w:eastAsia="Times New Roman" w:hAnsi="Verdana" w:cs="Arial"/>
          <w:bCs/>
          <w:sz w:val="20"/>
          <w:szCs w:val="20"/>
        </w:rPr>
        <w:t xml:space="preserve"> en el manejo de la sexualidad</w:t>
      </w:r>
    </w:p>
    <w:p w14:paraId="53F01944" w14:textId="77777777" w:rsidR="000140F3" w:rsidRPr="00466735" w:rsidRDefault="000140F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6.- </w:t>
      </w:r>
      <w:r w:rsidR="00466735" w:rsidRPr="00466735">
        <w:rPr>
          <w:rFonts w:ascii="Verdana" w:eastAsia="Times New Roman" w:hAnsi="Verdana" w:cs="Arial"/>
          <w:bCs/>
          <w:sz w:val="20"/>
          <w:szCs w:val="20"/>
        </w:rPr>
        <w:t>Hipnosis</w:t>
      </w:r>
      <w:r w:rsidR="00535718" w:rsidRPr="00466735">
        <w:rPr>
          <w:rFonts w:ascii="Verdana" w:eastAsia="Times New Roman" w:hAnsi="Verdana" w:cs="Arial"/>
          <w:bCs/>
          <w:sz w:val="20"/>
          <w:szCs w:val="20"/>
        </w:rPr>
        <w:t xml:space="preserve"> en el manejo de las adicciones</w:t>
      </w:r>
    </w:p>
    <w:p w14:paraId="3D061A21" w14:textId="77777777" w:rsidR="000140F3" w:rsidRPr="00466735" w:rsidRDefault="00535718"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1.- tabaquismo</w:t>
      </w:r>
    </w:p>
    <w:p w14:paraId="2E253A88" w14:textId="77777777" w:rsidR="000140F3" w:rsidRPr="00466735" w:rsidRDefault="00535718"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2.- drogadicci</w:t>
      </w:r>
      <w:r w:rsidR="000140F3" w:rsidRPr="00466735">
        <w:rPr>
          <w:rFonts w:ascii="Verdana" w:eastAsia="Times New Roman" w:hAnsi="Verdana" w:cs="Arial"/>
          <w:bCs/>
          <w:sz w:val="20"/>
          <w:szCs w:val="20"/>
        </w:rPr>
        <w:t>ón</w:t>
      </w:r>
    </w:p>
    <w:p w14:paraId="65434560" w14:textId="77777777" w:rsidR="000140F3" w:rsidRPr="00466735" w:rsidRDefault="00535718"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7.- </w:t>
      </w:r>
      <w:r w:rsidR="00466735" w:rsidRPr="00466735">
        <w:rPr>
          <w:rFonts w:ascii="Verdana" w:eastAsia="Times New Roman" w:hAnsi="Verdana" w:cs="Arial"/>
          <w:bCs/>
          <w:sz w:val="20"/>
          <w:szCs w:val="20"/>
        </w:rPr>
        <w:t>Hipnosis</w:t>
      </w:r>
      <w:r w:rsidRPr="00466735">
        <w:rPr>
          <w:rFonts w:ascii="Verdana" w:eastAsia="Times New Roman" w:hAnsi="Verdana" w:cs="Arial"/>
          <w:bCs/>
          <w:sz w:val="20"/>
          <w:szCs w:val="20"/>
        </w:rPr>
        <w:t xml:space="preserve"> para adelgazar</w:t>
      </w:r>
    </w:p>
    <w:p w14:paraId="60C96923" w14:textId="77777777" w:rsidR="000140F3" w:rsidRPr="00466735" w:rsidRDefault="00535718" w:rsidP="001A713C">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lastRenderedPageBreak/>
        <w:t xml:space="preserve">1.- banda </w:t>
      </w:r>
      <w:proofErr w:type="spellStart"/>
      <w:r w:rsidR="00466735" w:rsidRPr="00466735">
        <w:rPr>
          <w:rFonts w:ascii="Verdana" w:eastAsia="Times New Roman" w:hAnsi="Verdana" w:cs="Arial"/>
          <w:bCs/>
          <w:sz w:val="20"/>
          <w:szCs w:val="20"/>
        </w:rPr>
        <w:t>H</w:t>
      </w:r>
      <w:r w:rsidRPr="00466735">
        <w:rPr>
          <w:rFonts w:ascii="Verdana" w:eastAsia="Times New Roman" w:hAnsi="Verdana" w:cs="Arial"/>
          <w:bCs/>
          <w:sz w:val="20"/>
          <w:szCs w:val="20"/>
        </w:rPr>
        <w:t>ipnogástrica</w:t>
      </w:r>
      <w:proofErr w:type="spellEnd"/>
      <w:r w:rsidRPr="00466735">
        <w:rPr>
          <w:rFonts w:ascii="Verdana" w:eastAsia="Times New Roman" w:hAnsi="Verdana" w:cs="Arial"/>
          <w:bCs/>
          <w:sz w:val="20"/>
          <w:szCs w:val="20"/>
        </w:rPr>
        <w:t>.</w:t>
      </w:r>
    </w:p>
    <w:p w14:paraId="29D347D2" w14:textId="77777777" w:rsidR="000140F3" w:rsidRPr="00466735" w:rsidRDefault="000140F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 xml:space="preserve">8.- </w:t>
      </w:r>
      <w:r w:rsidR="00466735" w:rsidRPr="00466735">
        <w:rPr>
          <w:rFonts w:ascii="Verdana" w:eastAsia="Times New Roman" w:hAnsi="Verdana" w:cs="Arial"/>
          <w:bCs/>
          <w:sz w:val="20"/>
          <w:szCs w:val="20"/>
        </w:rPr>
        <w:t>Hipnosis</w:t>
      </w:r>
      <w:r w:rsidR="00535718" w:rsidRPr="00466735">
        <w:rPr>
          <w:rFonts w:ascii="Verdana" w:eastAsia="Times New Roman" w:hAnsi="Verdana" w:cs="Arial"/>
          <w:bCs/>
          <w:sz w:val="20"/>
          <w:szCs w:val="20"/>
        </w:rPr>
        <w:t xml:space="preserve"> en el manejo de</w:t>
      </w:r>
      <w:r w:rsidRPr="00466735">
        <w:rPr>
          <w:rFonts w:ascii="Verdana" w:eastAsia="Times New Roman" w:hAnsi="Verdana" w:cs="Arial"/>
          <w:bCs/>
          <w:sz w:val="20"/>
          <w:szCs w:val="20"/>
        </w:rPr>
        <w:t xml:space="preserve"> las enfermedades autoinmunes y degenerativas </w:t>
      </w:r>
    </w:p>
    <w:p w14:paraId="2977108B" w14:textId="77777777" w:rsidR="000140F3" w:rsidRPr="00466735" w:rsidRDefault="000140F3" w:rsidP="00466735">
      <w:pPr>
        <w:shd w:val="clear" w:color="auto" w:fill="FFFFFF"/>
        <w:spacing w:after="0" w:line="225" w:lineRule="atLeast"/>
        <w:ind w:firstLine="708"/>
        <w:rPr>
          <w:rFonts w:ascii="Verdana" w:eastAsia="Times New Roman" w:hAnsi="Verdana" w:cs="Arial"/>
          <w:bCs/>
          <w:sz w:val="20"/>
          <w:szCs w:val="20"/>
        </w:rPr>
      </w:pPr>
      <w:r w:rsidRPr="00466735">
        <w:rPr>
          <w:rFonts w:ascii="Verdana" w:eastAsia="Times New Roman" w:hAnsi="Verdana" w:cs="Arial"/>
          <w:bCs/>
          <w:sz w:val="20"/>
          <w:szCs w:val="20"/>
        </w:rPr>
        <w:t>9.-</w:t>
      </w:r>
      <w:r w:rsidR="00466735" w:rsidRPr="00466735">
        <w:rPr>
          <w:rFonts w:ascii="Verdana" w:eastAsia="Times New Roman" w:hAnsi="Verdana" w:cs="Arial"/>
          <w:bCs/>
          <w:sz w:val="20"/>
          <w:szCs w:val="20"/>
        </w:rPr>
        <w:t xml:space="preserve"> Hipnosis en el tratamiento del dolor.</w:t>
      </w:r>
      <w:r w:rsidRPr="00466735">
        <w:rPr>
          <w:rFonts w:ascii="Verdana" w:eastAsia="Times New Roman" w:hAnsi="Verdana" w:cs="Arial"/>
          <w:bCs/>
          <w:sz w:val="20"/>
          <w:szCs w:val="20"/>
        </w:rPr>
        <w:t xml:space="preserve"> </w:t>
      </w:r>
    </w:p>
    <w:p w14:paraId="57C26263" w14:textId="77777777" w:rsidR="00466735" w:rsidRPr="00466735" w:rsidRDefault="00466735" w:rsidP="00466735">
      <w:pPr>
        <w:shd w:val="clear" w:color="auto" w:fill="FFFFFF"/>
        <w:spacing w:after="0" w:line="225" w:lineRule="atLeast"/>
        <w:ind w:firstLine="708"/>
        <w:rPr>
          <w:rFonts w:ascii="Verdana" w:eastAsia="Times New Roman" w:hAnsi="Verdana" w:cs="Arial"/>
          <w:sz w:val="20"/>
          <w:szCs w:val="20"/>
        </w:rPr>
      </w:pPr>
      <w:r w:rsidRPr="00466735">
        <w:rPr>
          <w:rFonts w:ascii="Verdana" w:eastAsia="Times New Roman" w:hAnsi="Verdana" w:cs="Arial"/>
          <w:bCs/>
          <w:sz w:val="20"/>
          <w:szCs w:val="20"/>
        </w:rPr>
        <w:t xml:space="preserve">10.- Protocolos para el tratamiento de otras patologías. </w:t>
      </w:r>
    </w:p>
    <w:p w14:paraId="57454B27" w14:textId="77777777" w:rsidR="000140F3" w:rsidRPr="00ED0F11" w:rsidRDefault="000140F3" w:rsidP="001A713C">
      <w:pPr>
        <w:shd w:val="clear" w:color="auto" w:fill="FFFFFF"/>
        <w:spacing w:after="0" w:line="225" w:lineRule="atLeast"/>
        <w:ind w:firstLine="360"/>
        <w:rPr>
          <w:rFonts w:ascii="Arial" w:eastAsia="Times New Roman" w:hAnsi="Arial" w:cs="Arial"/>
          <w:color w:val="0070C0"/>
          <w:sz w:val="15"/>
          <w:szCs w:val="15"/>
        </w:rPr>
      </w:pPr>
    </w:p>
    <w:p w14:paraId="1860F32F" w14:textId="77777777" w:rsidR="000140F3" w:rsidRPr="00ED0F11" w:rsidRDefault="000140F3" w:rsidP="000140F3">
      <w:pPr>
        <w:shd w:val="clear" w:color="auto" w:fill="FFFFFF"/>
        <w:spacing w:after="0" w:line="225" w:lineRule="atLeast"/>
        <w:ind w:firstLine="360"/>
        <w:jc w:val="both"/>
        <w:rPr>
          <w:rFonts w:ascii="Arial" w:eastAsia="Times New Roman" w:hAnsi="Arial" w:cs="Arial"/>
          <w:color w:val="0070C0"/>
          <w:sz w:val="15"/>
          <w:szCs w:val="15"/>
        </w:rPr>
      </w:pPr>
    </w:p>
    <w:sectPr w:rsidR="000140F3" w:rsidRPr="00ED0F11" w:rsidSect="00F236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6EA9"/>
    <w:multiLevelType w:val="multilevel"/>
    <w:tmpl w:val="9B3827D6"/>
    <w:lvl w:ilvl="0">
      <w:start w:val="1"/>
      <w:numFmt w:val="decimal"/>
      <w:lvlText w:val="%1."/>
      <w:lvlJc w:val="left"/>
      <w:pPr>
        <w:tabs>
          <w:tab w:val="num" w:pos="1068"/>
        </w:tabs>
        <w:ind w:left="1068" w:hanging="360"/>
      </w:pPr>
      <w:rPr>
        <w:rFont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16294760"/>
    <w:multiLevelType w:val="hybridMultilevel"/>
    <w:tmpl w:val="C0749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40546B"/>
    <w:multiLevelType w:val="hybridMultilevel"/>
    <w:tmpl w:val="AF9C686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27C735C1"/>
    <w:multiLevelType w:val="multilevel"/>
    <w:tmpl w:val="9B3827D6"/>
    <w:lvl w:ilvl="0">
      <w:start w:val="1"/>
      <w:numFmt w:val="decimal"/>
      <w:lvlText w:val="%1."/>
      <w:lvlJc w:val="left"/>
      <w:pPr>
        <w:tabs>
          <w:tab w:val="num" w:pos="1068"/>
        </w:tabs>
        <w:ind w:left="1068" w:hanging="360"/>
      </w:pPr>
      <w:rPr>
        <w:rFont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2D832554"/>
    <w:multiLevelType w:val="multilevel"/>
    <w:tmpl w:val="9B3827D6"/>
    <w:lvl w:ilvl="0">
      <w:start w:val="1"/>
      <w:numFmt w:val="decimal"/>
      <w:lvlText w:val="%1."/>
      <w:lvlJc w:val="left"/>
      <w:pPr>
        <w:tabs>
          <w:tab w:val="num" w:pos="1068"/>
        </w:tabs>
        <w:ind w:left="1068" w:hanging="360"/>
      </w:pPr>
      <w:rPr>
        <w:rFont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5" w15:restartNumberingAfterBreak="0">
    <w:nsid w:val="3E310D57"/>
    <w:multiLevelType w:val="multilevel"/>
    <w:tmpl w:val="F600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C6742C"/>
    <w:multiLevelType w:val="multilevel"/>
    <w:tmpl w:val="9B3827D6"/>
    <w:lvl w:ilvl="0">
      <w:start w:val="1"/>
      <w:numFmt w:val="decimal"/>
      <w:lvlText w:val="%1."/>
      <w:lvlJc w:val="left"/>
      <w:pPr>
        <w:tabs>
          <w:tab w:val="num" w:pos="1068"/>
        </w:tabs>
        <w:ind w:left="1068" w:hanging="360"/>
      </w:pPr>
      <w:rPr>
        <w:rFont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7" w15:restartNumberingAfterBreak="0">
    <w:nsid w:val="52991027"/>
    <w:multiLevelType w:val="multilevel"/>
    <w:tmpl w:val="9B3827D6"/>
    <w:lvl w:ilvl="0">
      <w:start w:val="1"/>
      <w:numFmt w:val="decimal"/>
      <w:lvlText w:val="%1."/>
      <w:lvlJc w:val="left"/>
      <w:pPr>
        <w:tabs>
          <w:tab w:val="num" w:pos="1068"/>
        </w:tabs>
        <w:ind w:left="1068" w:hanging="360"/>
      </w:pPr>
      <w:rPr>
        <w:rFont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8" w15:restartNumberingAfterBreak="0">
    <w:nsid w:val="603C2617"/>
    <w:multiLevelType w:val="hybridMultilevel"/>
    <w:tmpl w:val="59DA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B45BC8"/>
    <w:multiLevelType w:val="hybridMultilevel"/>
    <w:tmpl w:val="82A21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7267A2"/>
    <w:multiLevelType w:val="hybridMultilevel"/>
    <w:tmpl w:val="E82EF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5"/>
  </w:num>
  <w:num w:numId="6">
    <w:abstractNumId w:val="0"/>
  </w:num>
  <w:num w:numId="7">
    <w:abstractNumId w:val="4"/>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3D93"/>
    <w:rsid w:val="000140F3"/>
    <w:rsid w:val="00023BDE"/>
    <w:rsid w:val="000656A4"/>
    <w:rsid w:val="00093553"/>
    <w:rsid w:val="000E049F"/>
    <w:rsid w:val="001A713C"/>
    <w:rsid w:val="001B7CE3"/>
    <w:rsid w:val="0021383D"/>
    <w:rsid w:val="0027068C"/>
    <w:rsid w:val="00375D68"/>
    <w:rsid w:val="00396139"/>
    <w:rsid w:val="003C0B89"/>
    <w:rsid w:val="004627E7"/>
    <w:rsid w:val="00466735"/>
    <w:rsid w:val="0049286D"/>
    <w:rsid w:val="0050555B"/>
    <w:rsid w:val="00535718"/>
    <w:rsid w:val="005D406A"/>
    <w:rsid w:val="00615A7A"/>
    <w:rsid w:val="0063203E"/>
    <w:rsid w:val="00680CAC"/>
    <w:rsid w:val="006963C6"/>
    <w:rsid w:val="007B0F8C"/>
    <w:rsid w:val="008F1C2D"/>
    <w:rsid w:val="009E39B6"/>
    <w:rsid w:val="009E44E5"/>
    <w:rsid w:val="00AB68A3"/>
    <w:rsid w:val="00AC3D93"/>
    <w:rsid w:val="00B91358"/>
    <w:rsid w:val="00C26EB2"/>
    <w:rsid w:val="00C30DDF"/>
    <w:rsid w:val="00CC4296"/>
    <w:rsid w:val="00D44BFF"/>
    <w:rsid w:val="00D546A3"/>
    <w:rsid w:val="00D72E87"/>
    <w:rsid w:val="00E30B9C"/>
    <w:rsid w:val="00E662CF"/>
    <w:rsid w:val="00E7051B"/>
    <w:rsid w:val="00E863F4"/>
    <w:rsid w:val="00F236C4"/>
    <w:rsid w:val="00F25FCB"/>
    <w:rsid w:val="00FB3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9685"/>
  <w15:docId w15:val="{041939DC-F85B-4301-9F14-65C33715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C4"/>
  </w:style>
  <w:style w:type="paragraph" w:styleId="Ttulo1">
    <w:name w:val="heading 1"/>
    <w:basedOn w:val="Normal"/>
    <w:next w:val="Normal"/>
    <w:link w:val="Ttulo1Car"/>
    <w:qFormat/>
    <w:rsid w:val="004627E7"/>
    <w:pPr>
      <w:keepNext/>
      <w:spacing w:after="0" w:line="240" w:lineRule="auto"/>
      <w:outlineLvl w:val="0"/>
    </w:pPr>
    <w:rPr>
      <w:rFonts w:ascii="Arial Black" w:eastAsia="Times New Roman" w:hAnsi="Arial Black" w:cs="Times New Roman"/>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3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D93"/>
    <w:rPr>
      <w:rFonts w:ascii="Tahoma" w:hAnsi="Tahoma" w:cs="Tahoma"/>
      <w:sz w:val="16"/>
      <w:szCs w:val="16"/>
    </w:rPr>
  </w:style>
  <w:style w:type="paragraph" w:styleId="Textoindependiente2">
    <w:name w:val="Body Text 2"/>
    <w:basedOn w:val="Normal"/>
    <w:link w:val="Textoindependiente2Car"/>
    <w:semiHidden/>
    <w:rsid w:val="00AC3D93"/>
    <w:pPr>
      <w:spacing w:after="0" w:line="240" w:lineRule="auto"/>
      <w:jc w:val="both"/>
    </w:pPr>
    <w:rPr>
      <w:rFonts w:ascii="Comic Sans MS" w:eastAsia="Times New Roman" w:hAnsi="Comic Sans MS" w:cs="Times New Roman"/>
      <w:sz w:val="28"/>
      <w:szCs w:val="24"/>
      <w:lang w:val="es-ES_tradnl" w:eastAsia="es-ES"/>
    </w:rPr>
  </w:style>
  <w:style w:type="character" w:customStyle="1" w:styleId="Textoindependiente2Car">
    <w:name w:val="Texto independiente 2 Car"/>
    <w:basedOn w:val="Fuentedeprrafopredeter"/>
    <w:link w:val="Textoindependiente2"/>
    <w:semiHidden/>
    <w:rsid w:val="00AC3D93"/>
    <w:rPr>
      <w:rFonts w:ascii="Comic Sans MS" w:eastAsia="Times New Roman" w:hAnsi="Comic Sans MS" w:cs="Times New Roman"/>
      <w:sz w:val="28"/>
      <w:szCs w:val="24"/>
      <w:lang w:val="es-ES_tradnl" w:eastAsia="es-ES"/>
    </w:rPr>
  </w:style>
  <w:style w:type="paragraph" w:styleId="Prrafodelista">
    <w:name w:val="List Paragraph"/>
    <w:basedOn w:val="Normal"/>
    <w:uiPriority w:val="34"/>
    <w:qFormat/>
    <w:rsid w:val="00AC3D93"/>
    <w:pPr>
      <w:ind w:left="720"/>
      <w:contextualSpacing/>
    </w:pPr>
  </w:style>
  <w:style w:type="character" w:customStyle="1" w:styleId="Ttulo1Car">
    <w:name w:val="Título 1 Car"/>
    <w:basedOn w:val="Fuentedeprrafopredeter"/>
    <w:link w:val="Ttulo1"/>
    <w:rsid w:val="004627E7"/>
    <w:rPr>
      <w:rFonts w:ascii="Arial Black" w:eastAsia="Times New Roman" w:hAnsi="Arial Black" w:cs="Times New Roman"/>
      <w:sz w:val="24"/>
      <w:szCs w:val="24"/>
      <w:u w:val="single"/>
      <w:lang w:eastAsia="es-ES"/>
    </w:rPr>
  </w:style>
  <w:style w:type="paragraph" w:styleId="NormalWeb">
    <w:name w:val="Normal (Web)"/>
    <w:basedOn w:val="Normal"/>
    <w:uiPriority w:val="99"/>
    <w:semiHidden/>
    <w:unhideWhenUsed/>
    <w:rsid w:val="004627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80CAC"/>
    <w:rPr>
      <w:color w:val="2A6466"/>
      <w:u w:val="single"/>
    </w:rPr>
  </w:style>
  <w:style w:type="paragraph" w:customStyle="1" w:styleId="Ttulodeseccin">
    <w:name w:val="Título de sección"/>
    <w:basedOn w:val="Normal"/>
    <w:next w:val="Normal"/>
    <w:rsid w:val="008F1C2D"/>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styleId="Textoindependiente">
    <w:name w:val="Body Text"/>
    <w:basedOn w:val="Normal"/>
    <w:link w:val="TextoindependienteCar"/>
    <w:uiPriority w:val="99"/>
    <w:semiHidden/>
    <w:unhideWhenUsed/>
    <w:rsid w:val="008F1C2D"/>
    <w:pPr>
      <w:spacing w:after="120"/>
    </w:pPr>
  </w:style>
  <w:style w:type="character" w:customStyle="1" w:styleId="TextoindependienteCar">
    <w:name w:val="Texto independiente Car"/>
    <w:basedOn w:val="Fuentedeprrafopredeter"/>
    <w:link w:val="Textoindependiente"/>
    <w:uiPriority w:val="99"/>
    <w:semiHidden/>
    <w:rsid w:val="008F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0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2205</Words>
  <Characters>12130</Characters>
  <Application>Microsoft Office Word</Application>
  <DocSecurity>0</DocSecurity>
  <Lines>101</Lines>
  <Paragraphs>28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Programa del curso de Técnica Metamórfica</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maestro ly</cp:lastModifiedBy>
  <cp:revision>4</cp:revision>
  <dcterms:created xsi:type="dcterms:W3CDTF">2017-01-18T09:58:00Z</dcterms:created>
  <dcterms:modified xsi:type="dcterms:W3CDTF">2020-12-09T10:14:00Z</dcterms:modified>
</cp:coreProperties>
</file>